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0C6481" w14:textId="77777777" w:rsidR="00246449" w:rsidRDefault="00246449" w:rsidP="00246449"/>
    <w:p w14:paraId="523CBA55" w14:textId="1A8E4B0C" w:rsidR="008B187B" w:rsidRDefault="006E6031" w:rsidP="00246449">
      <w:pPr>
        <w:jc w:val="center"/>
      </w:pPr>
      <w:r>
        <w:rPr>
          <w:noProof/>
          <w:sz w:val="20"/>
        </w:rPr>
        <mc:AlternateContent>
          <mc:Choice Requires="wps">
            <w:drawing>
              <wp:anchor distT="0" distB="0" distL="114300" distR="114300" simplePos="0" relativeHeight="251655680" behindDoc="1" locked="0" layoutInCell="1" allowOverlap="1" wp14:anchorId="26B3A5EA" wp14:editId="36BA0CEA">
                <wp:simplePos x="0" y="0"/>
                <wp:positionH relativeFrom="margin">
                  <wp:posOffset>66675</wp:posOffset>
                </wp:positionH>
                <wp:positionV relativeFrom="margin">
                  <wp:posOffset>0</wp:posOffset>
                </wp:positionV>
                <wp:extent cx="5943600" cy="8229600"/>
                <wp:effectExtent l="19050" t="25400" r="19050" b="22225"/>
                <wp:wrapNone/>
                <wp:docPr id="6"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3600" cy="8229600"/>
                        </a:xfrm>
                        <a:prstGeom prst="rect">
                          <a:avLst/>
                        </a:prstGeom>
                        <a:noFill/>
                        <a:ln w="38100">
                          <a:solidFill>
                            <a:srgbClr val="8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3B5443" id="Rectangle 3" o:spid="_x0000_s1026" style="position:absolute;margin-left:5.25pt;margin-top:0;width:468pt;height:9in;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" filled="f" strokecolor="maroon" strokeweight="3pt">
                <v:shadow offset="6pt,6pt"/>
                <o:lock v:ext="edit" aspectratio="t"/>
                <w10:wrap anchorx="margin" anchory="margin"/>
              </v:rect>
            </w:pict>
          </mc:Fallback>
        </mc:AlternateContent>
      </w:r>
      <w:r>
        <w:rPr>
          <w:noProof/>
          <w:sz w:val="20"/>
        </w:rPr>
        <mc:AlternateContent>
          <mc:Choice Requires="wps">
            <w:drawing>
              <wp:anchor distT="0" distB="0" distL="0" distR="0" simplePos="0" relativeHeight="251657728" behindDoc="0" locked="0" layoutInCell="1" allowOverlap="1" wp14:anchorId="16B48734" wp14:editId="7106145B">
                <wp:simplePos x="0" y="0"/>
                <wp:positionH relativeFrom="column">
                  <wp:posOffset>171450</wp:posOffset>
                </wp:positionH>
                <wp:positionV relativeFrom="page">
                  <wp:posOffset>883285</wp:posOffset>
                </wp:positionV>
                <wp:extent cx="3714750" cy="145415"/>
                <wp:effectExtent l="0" t="0" r="0" b="0"/>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454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2F5F93" w14:textId="77777777" w:rsidR="0061795B" w:rsidRDefault="0061795B">
                            <w:pPr>
                              <w:jc w:val="center"/>
                              <w:rPr>
                                <w:b/>
                                <w:caps/>
                                <w:color w:val="FF0000"/>
                                <w:sz w:val="18"/>
                              </w:rPr>
                            </w:pPr>
                            <w:r>
                              <w:rPr>
                                <w:b/>
                                <w:caps/>
                                <w:color w:val="FF0000"/>
                                <w:sz w:val="18"/>
                              </w:rPr>
                              <w:t>Department of Electrical and Computer Engineering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B48734" id="_x0000_t202" coordsize="21600,21600" o:spt="202" path="m,l,21600r21600,l21600,xe">
                <v:stroke joinstyle="miter"/>
                <v:path gradientshapeok="t" o:connecttype="rect"/>
              </v:shapetype>
              <v:shape id="Text Box 5" o:spid="_x0000_s1026" type="#_x0000_t202" style="position:absolute;left:0;text-align:left;margin-left:13.5pt;margin-top:69.55pt;width:292.5pt;height:11.45pt;z-index:251657728;visibility:visible;mso-wrap-style:square;mso-width-percent:0;mso-height-percent:0;mso-wrap-distance-left:0;mso-wrap-distance-top:0;mso-wrap-distance-right:0;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" stroked="f">
                <v:textbox inset="0,0,0,0">
                  <w:txbxContent>
                    <w:p w14:paraId="0D2F5F93" w14:textId="77777777" w:rsidR="0061795B" w:rsidRDefault="0061795B">
                      <w:pPr>
                        <w:jc w:val="center"/>
                        <w:rPr>
                          <w:b/>
                          <w:caps/>
                          <w:color w:val="FF0000"/>
                          <w:sz w:val="18"/>
                        </w:rPr>
                      </w:pPr>
                      <w:r>
                        <w:rPr>
                          <w:b/>
                          <w:caps/>
                          <w:color w:val="FF0000"/>
                          <w:sz w:val="18"/>
                        </w:rPr>
                        <w:t>Department of Electrical and Computer Engineering</w:t>
                      </w:r>
                    </w:p>
                  </w:txbxContent>
                </v:textbox>
                <w10:wrap type="square" anchory="page"/>
              </v:shape>
            </w:pict>
          </mc:Fallback>
        </mc:AlternateContent>
      </w:r>
      <w:bookmarkStart w:id="0" w:name="_Ref49482707"/>
      <w:bookmarkEnd w:id="0"/>
      <w:r>
        <w:rPr>
          <w:noProof/>
          <w:sz w:val="20"/>
        </w:rPr>
        <mc:AlternateContent>
          <mc:Choice Requires="wps">
            <w:drawing>
              <wp:anchor distT="0" distB="0" distL="114300" distR="114300" simplePos="0" relativeHeight="251656704" behindDoc="1" locked="0" layoutInCell="1" allowOverlap="1" wp14:anchorId="54F0DB8C" wp14:editId="272292A1">
                <wp:simplePos x="0" y="0"/>
                <wp:positionH relativeFrom="margin">
                  <wp:align>center</wp:align>
                </wp:positionH>
                <wp:positionV relativeFrom="margin">
                  <wp:align>center</wp:align>
                </wp:positionV>
                <wp:extent cx="5943600" cy="8229600"/>
                <wp:effectExtent l="19050" t="22225" r="19050" b="25400"/>
                <wp:wrapNone/>
                <wp:docPr id="4"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3600" cy="8229600"/>
                        </a:xfrm>
                        <a:prstGeom prst="rect">
                          <a:avLst/>
                        </a:prstGeom>
                        <a:noFill/>
                        <a:ln w="38100">
                          <a:solidFill>
                            <a:srgbClr val="FF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107763"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9F96AA" id="Rectangle 2" o:spid="_x0000_s1026" style="position:absolute;margin-left:0;margin-top:0;width:468pt;height:9in;z-index:-25165977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" filled="f" strokecolor="red" strokeweight="3pt">
                <v:shadow offset="6pt,6pt"/>
                <o:lock v:ext="edit" aspectratio="t"/>
                <w10:wrap anchorx="margin" anchory="margin"/>
              </v:rect>
            </w:pict>
          </mc:Fallback>
        </mc:AlternateContent>
      </w:r>
      <w:proofErr w:type="gramStart"/>
      <w:r w:rsidR="008B187B">
        <w:t>design</w:t>
      </w:r>
      <w:proofErr w:type="gramEnd"/>
      <w:r w:rsidR="008B187B">
        <w:t xml:space="preserve"> document for</w:t>
      </w:r>
    </w:p>
    <w:p w14:paraId="7EC5238B" w14:textId="46EA2A60" w:rsidR="008B187B" w:rsidRDefault="00B52EDA">
      <w:pPr>
        <w:spacing w:before="240"/>
        <w:jc w:val="center"/>
        <w:rPr>
          <w:rFonts w:ascii="Helvetica" w:hAnsi="Helvetica"/>
          <w:b/>
          <w:sz w:val="28"/>
        </w:rPr>
      </w:pPr>
      <w:r>
        <w:rPr>
          <w:rFonts w:ascii="Helvetica" w:hAnsi="Helvetica"/>
          <w:b/>
          <w:sz w:val="28"/>
        </w:rPr>
        <w:t xml:space="preserve">MFJ ContinuousCarrier </w:t>
      </w:r>
      <w:r w:rsidR="006E6031">
        <w:rPr>
          <w:rFonts w:ascii="Helvetica" w:hAnsi="Helvetica"/>
          <w:b/>
          <w:sz w:val="28"/>
        </w:rPr>
        <w:t>Intellitune</w:t>
      </w:r>
    </w:p>
    <w:p w14:paraId="6BF19570" w14:textId="77777777" w:rsidR="008B187B" w:rsidRDefault="008B187B">
      <w:pPr>
        <w:jc w:val="center"/>
      </w:pPr>
      <w:proofErr w:type="gramStart"/>
      <w:r>
        <w:t>submitted</w:t>
      </w:r>
      <w:proofErr w:type="gramEnd"/>
      <w:r>
        <w:t xml:space="preserve"> to:</w:t>
      </w:r>
    </w:p>
    <w:p w14:paraId="2DFED2F7" w14:textId="781D6E2C" w:rsidR="008B187B" w:rsidRDefault="006E6031">
      <w:pPr>
        <w:spacing w:after="0" w:line="280" w:lineRule="atLeast"/>
        <w:jc w:val="center"/>
        <w:rPr>
          <w:b/>
        </w:rPr>
      </w:pPr>
      <w:r>
        <w:t>Dr. Bryan Jones</w:t>
      </w:r>
    </w:p>
    <w:p w14:paraId="23F00927" w14:textId="1BDE6619" w:rsidR="008B187B" w:rsidRDefault="008B187B">
      <w:pPr>
        <w:spacing w:after="0" w:line="280" w:lineRule="atLeast"/>
        <w:jc w:val="center"/>
        <w:rPr>
          <w:b/>
        </w:rPr>
      </w:pPr>
      <w:r>
        <w:t>E</w:t>
      </w:r>
      <w:r w:rsidR="00B52EDA">
        <w:t>CE 4512</w:t>
      </w:r>
      <w:r>
        <w:t>: Senior Design I</w:t>
      </w:r>
    </w:p>
    <w:p w14:paraId="4A9BD238" w14:textId="77777777" w:rsidR="008B187B" w:rsidRDefault="008B187B">
      <w:pPr>
        <w:spacing w:after="0" w:line="280" w:lineRule="atLeast"/>
        <w:jc w:val="center"/>
        <w:rPr>
          <w:b/>
        </w:rPr>
      </w:pPr>
      <w:r>
        <w:t>Department of Electrical and Computer Engineering</w:t>
      </w:r>
    </w:p>
    <w:p w14:paraId="56DC78E5" w14:textId="77777777" w:rsidR="008B187B" w:rsidRDefault="008B187B">
      <w:pPr>
        <w:spacing w:after="0" w:line="280" w:lineRule="atLeast"/>
        <w:jc w:val="center"/>
      </w:pPr>
      <w:r>
        <w:t>413 Hardy Road, Box 9571</w:t>
      </w:r>
    </w:p>
    <w:p w14:paraId="6316DF20" w14:textId="77777777" w:rsidR="008B187B" w:rsidRDefault="008B187B">
      <w:pPr>
        <w:spacing w:after="0" w:line="280" w:lineRule="atLeast"/>
        <w:jc w:val="center"/>
        <w:rPr>
          <w:b/>
        </w:rPr>
      </w:pPr>
      <w:r>
        <w:t>Mississippi State University</w:t>
      </w:r>
    </w:p>
    <w:p w14:paraId="7F7ACB14" w14:textId="77777777" w:rsidR="008B187B" w:rsidRDefault="008B187B">
      <w:pPr>
        <w:spacing w:after="0" w:line="280" w:lineRule="atLeast"/>
        <w:jc w:val="center"/>
      </w:pPr>
      <w:r>
        <w:t>Mississippi State, Mississippi 39762</w:t>
      </w:r>
    </w:p>
    <w:p w14:paraId="24CDB328" w14:textId="77777777" w:rsidR="008B187B" w:rsidRDefault="008B187B">
      <w:pPr>
        <w:spacing w:after="0" w:line="280" w:lineRule="atLeast"/>
        <w:jc w:val="center"/>
      </w:pPr>
    </w:p>
    <w:p w14:paraId="025EC6CC" w14:textId="436EF643" w:rsidR="008B187B" w:rsidRDefault="00D95AA2">
      <w:pPr>
        <w:spacing w:after="0" w:line="280" w:lineRule="atLeast"/>
        <w:jc w:val="center"/>
      </w:pPr>
      <w:r w:rsidRPr="00D95AA2">
        <w:rPr>
          <w:noProof/>
        </w:rPr>
        <w:drawing>
          <wp:inline distT="0" distB="0" distL="0" distR="0" wp14:anchorId="55F68018" wp14:editId="1AB6C419">
            <wp:extent cx="4683294" cy="1594884"/>
            <wp:effectExtent l="0" t="0" r="3175" b="5715"/>
            <wp:docPr id="8" name="Picture 8" descr="C:\Users\haley\Downloads\IMG_0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ley\Downloads\IMG_0610.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38432" r="17005" b="23910"/>
                    <a:stretch/>
                  </pic:blipFill>
                  <pic:spPr bwMode="auto">
                    <a:xfrm>
                      <a:off x="0" y="0"/>
                      <a:ext cx="4718053" cy="1606721"/>
                    </a:xfrm>
                    <a:prstGeom prst="rect">
                      <a:avLst/>
                    </a:prstGeom>
                    <a:noFill/>
                    <a:ln>
                      <a:noFill/>
                    </a:ln>
                    <a:extLst>
                      <a:ext uri="{53640926-AAD7-44D8-BBD7-CCE9431645EC}">
                        <a14:shadowObscured xmlns:a14="http://schemas.microsoft.com/office/drawing/2010/main"/>
                      </a:ext>
                    </a:extLst>
                  </pic:spPr>
                </pic:pic>
              </a:graphicData>
            </a:graphic>
          </wp:inline>
        </w:drawing>
      </w:r>
    </w:p>
    <w:p w14:paraId="08FD3B9B" w14:textId="565658EE" w:rsidR="008B187B" w:rsidRDefault="008B187B" w:rsidP="00D95AA2">
      <w:pPr>
        <w:spacing w:after="0" w:line="280" w:lineRule="atLeast"/>
        <w:rPr>
          <w:rFonts w:ascii="Arial" w:hAnsi="Arial" w:cs="Arial"/>
          <w:i/>
          <w:sz w:val="16"/>
          <w:szCs w:val="16"/>
        </w:rPr>
      </w:pPr>
    </w:p>
    <w:p w14:paraId="75E46553" w14:textId="77777777" w:rsidR="008B187B" w:rsidRDefault="008B187B">
      <w:pPr>
        <w:spacing w:after="0" w:line="280" w:lineRule="atLeast"/>
        <w:jc w:val="center"/>
      </w:pPr>
    </w:p>
    <w:p w14:paraId="708DA8E1" w14:textId="77777777" w:rsidR="00A46965" w:rsidRDefault="00A46965">
      <w:pPr>
        <w:spacing w:after="0" w:line="280" w:lineRule="atLeast"/>
        <w:jc w:val="center"/>
      </w:pPr>
    </w:p>
    <w:p w14:paraId="0594A99E" w14:textId="77777777" w:rsidR="00A46965" w:rsidRDefault="00A46965">
      <w:pPr>
        <w:spacing w:after="0" w:line="280" w:lineRule="atLeast"/>
        <w:jc w:val="center"/>
      </w:pPr>
    </w:p>
    <w:p w14:paraId="333BB8D6" w14:textId="77777777" w:rsidR="00A46965" w:rsidRDefault="00A46965">
      <w:pPr>
        <w:spacing w:after="0" w:line="280" w:lineRule="atLeast"/>
        <w:jc w:val="center"/>
      </w:pPr>
    </w:p>
    <w:p w14:paraId="152ECA8D" w14:textId="77777777" w:rsidR="00A46965" w:rsidRDefault="00A46965">
      <w:pPr>
        <w:spacing w:after="0" w:line="280" w:lineRule="atLeast"/>
        <w:jc w:val="center"/>
      </w:pPr>
    </w:p>
    <w:p w14:paraId="3F1D50C6" w14:textId="77777777" w:rsidR="00A46965" w:rsidRDefault="00A46965">
      <w:pPr>
        <w:spacing w:after="0" w:line="280" w:lineRule="atLeast"/>
        <w:jc w:val="center"/>
      </w:pPr>
    </w:p>
    <w:p w14:paraId="2B6B985F" w14:textId="77777777" w:rsidR="00A46965" w:rsidRDefault="00A46965">
      <w:pPr>
        <w:spacing w:after="0" w:line="280" w:lineRule="atLeast"/>
        <w:jc w:val="center"/>
      </w:pPr>
    </w:p>
    <w:p w14:paraId="561024F1" w14:textId="46A6FEA8" w:rsidR="008B187B" w:rsidRDefault="00B52EDA">
      <w:pPr>
        <w:spacing w:after="0" w:line="280" w:lineRule="atLeast"/>
        <w:jc w:val="center"/>
      </w:pPr>
      <w:r>
        <w:t>December 5, 2019</w:t>
      </w:r>
    </w:p>
    <w:p w14:paraId="44660F96" w14:textId="00EA3D0D" w:rsidR="008B187B" w:rsidRDefault="008960A5">
      <w:pPr>
        <w:jc w:val="center"/>
      </w:pPr>
      <w:r>
        <w:t>Prepared</w:t>
      </w:r>
      <w:r w:rsidR="008B187B">
        <w:t xml:space="preserve"> by:</w:t>
      </w:r>
    </w:p>
    <w:p w14:paraId="1A70C5C3" w14:textId="70D388BD" w:rsidR="008B187B" w:rsidRDefault="00B52EDA">
      <w:pPr>
        <w:spacing w:after="0" w:line="280" w:lineRule="atLeast"/>
        <w:jc w:val="center"/>
      </w:pPr>
      <w:r>
        <w:t>H. Knable</w:t>
      </w:r>
      <w:r w:rsidR="008B187B">
        <w:t xml:space="preserve">, </w:t>
      </w:r>
      <w:r>
        <w:t xml:space="preserve">P. </w:t>
      </w:r>
      <w:proofErr w:type="spellStart"/>
      <w:r>
        <w:t>Peranich</w:t>
      </w:r>
      <w:proofErr w:type="spellEnd"/>
      <w:r w:rsidR="008B187B">
        <w:t xml:space="preserve">, </w:t>
      </w:r>
      <w:r>
        <w:t xml:space="preserve">N. </w:t>
      </w:r>
      <w:proofErr w:type="spellStart"/>
      <w:r>
        <w:t>Ihediwah</w:t>
      </w:r>
      <w:proofErr w:type="spellEnd"/>
      <w:r w:rsidR="008B187B">
        <w:t xml:space="preserve">, and </w:t>
      </w:r>
      <w:r>
        <w:t>J. Stevens</w:t>
      </w:r>
    </w:p>
    <w:p w14:paraId="735F7C44" w14:textId="43A52164" w:rsidR="008B187B" w:rsidRDefault="00B52EDA">
      <w:pPr>
        <w:spacing w:after="0" w:line="280" w:lineRule="atLeast"/>
        <w:jc w:val="center"/>
      </w:pPr>
      <w:r>
        <w:t>Faculty Advisor: Dr.</w:t>
      </w:r>
      <w:r w:rsidR="008B187B">
        <w:t xml:space="preserve"> </w:t>
      </w:r>
      <w:r>
        <w:t xml:space="preserve">Mehmet </w:t>
      </w:r>
      <w:proofErr w:type="spellStart"/>
      <w:r>
        <w:t>Kurum</w:t>
      </w:r>
      <w:proofErr w:type="spellEnd"/>
    </w:p>
    <w:p w14:paraId="312F1FE9" w14:textId="0A9B678A" w:rsidR="008B187B" w:rsidRDefault="008B187B">
      <w:pPr>
        <w:spacing w:after="0" w:line="280" w:lineRule="atLeast"/>
        <w:jc w:val="center"/>
      </w:pPr>
      <w:r>
        <w:t xml:space="preserve">Industrial Advisor: </w:t>
      </w:r>
      <w:r w:rsidR="00B52EDA">
        <w:t xml:space="preserve">Martin </w:t>
      </w:r>
      <w:proofErr w:type="spellStart"/>
      <w:r w:rsidR="00B52EDA">
        <w:t>Jue</w:t>
      </w:r>
      <w:proofErr w:type="spellEnd"/>
      <w:r w:rsidR="00B52EDA">
        <w:t>, MFJ Enterprises</w:t>
      </w:r>
    </w:p>
    <w:p w14:paraId="77E7F400" w14:textId="77777777" w:rsidR="008B187B" w:rsidRDefault="008B187B">
      <w:pPr>
        <w:spacing w:after="0" w:line="280" w:lineRule="atLeast"/>
        <w:jc w:val="center"/>
      </w:pPr>
      <w:r>
        <w:t>Department of Electrical and Computer Engineering</w:t>
      </w:r>
    </w:p>
    <w:p w14:paraId="18889359" w14:textId="77777777" w:rsidR="008B187B" w:rsidRDefault="008B187B">
      <w:pPr>
        <w:spacing w:after="0" w:line="280" w:lineRule="atLeast"/>
        <w:jc w:val="center"/>
      </w:pPr>
      <w:r>
        <w:t>Mississippi State University</w:t>
      </w:r>
    </w:p>
    <w:p w14:paraId="4A896DCF" w14:textId="77777777" w:rsidR="008B187B" w:rsidRDefault="008B187B">
      <w:pPr>
        <w:spacing w:after="0" w:line="280" w:lineRule="atLeast"/>
        <w:jc w:val="center"/>
      </w:pPr>
      <w:r>
        <w:t>413 Hardy Road, Box 9571</w:t>
      </w:r>
    </w:p>
    <w:p w14:paraId="15468C0C" w14:textId="77777777" w:rsidR="008B187B" w:rsidRDefault="008B187B">
      <w:pPr>
        <w:spacing w:after="0" w:line="280" w:lineRule="atLeast"/>
        <w:jc w:val="center"/>
      </w:pPr>
      <w:r>
        <w:t>Mississippi State, Mississippi 39762</w:t>
      </w:r>
    </w:p>
    <w:p w14:paraId="55AE9F88" w14:textId="53C4C420" w:rsidR="008B187B" w:rsidRDefault="006E6031">
      <w:pPr>
        <w:spacing w:after="0" w:line="280" w:lineRule="atLeast"/>
        <w:jc w:val="center"/>
      </w:pPr>
      <w:r>
        <w:rPr>
          <w:noProof/>
          <w:sz w:val="20"/>
        </w:rPr>
        <mc:AlternateContent>
          <mc:Choice Requires="wps">
            <w:drawing>
              <wp:anchor distT="0" distB="0" distL="114300" distR="114300" simplePos="0" relativeHeight="251658752" behindDoc="0" locked="0" layoutInCell="1" allowOverlap="1" wp14:anchorId="7D4CCE06" wp14:editId="10259670">
                <wp:simplePos x="0" y="0"/>
                <wp:positionH relativeFrom="column">
                  <wp:posOffset>5029200</wp:posOffset>
                </wp:positionH>
                <wp:positionV relativeFrom="paragraph">
                  <wp:posOffset>387350</wp:posOffset>
                </wp:positionV>
                <wp:extent cx="800100" cy="710565"/>
                <wp:effectExtent l="0" t="0" r="0" b="0"/>
                <wp:wrapSquare wrapText="bothSides"/>
                <wp:docPr id="3" name="Text Box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wps:cNvSpPr>
                      <wps:spPr bwMode="auto">
                        <a:xfrm>
                          <a:off x="0" y="0"/>
                          <a:ext cx="800100" cy="710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5B052F" w14:textId="77777777" w:rsidR="0061795B" w:rsidRDefault="0061795B">
                            <w:pPr>
                              <w:jc w:val="center"/>
                            </w:pPr>
                            <w:r>
                              <w:rPr>
                                <w:noProof/>
                              </w:rPr>
                              <w:drawing>
                                <wp:inline distT="0" distB="0" distL="0" distR="0" wp14:anchorId="55D3017C" wp14:editId="1AECD4BB">
                                  <wp:extent cx="695325" cy="685800"/>
                                  <wp:effectExtent l="19050" t="0" r="9525" b="0"/>
                                  <wp:docPr id="13" name="Picture 13" descr="msstate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sstate_logo"/>
                                          <pic:cNvPicPr>
                                            <a:picLocks noChangeAspect="1" noChangeArrowheads="1"/>
                                          </pic:cNvPicPr>
                                        </pic:nvPicPr>
                                        <pic:blipFill>
                                          <a:blip r:embed="rId9"/>
                                          <a:srcRect/>
                                          <a:stretch>
                                            <a:fillRect/>
                                          </a:stretch>
                                        </pic:blipFill>
                                        <pic:spPr bwMode="auto">
                                          <a:xfrm>
                                            <a:off x="0" y="0"/>
                                            <a:ext cx="695325" cy="685800"/>
                                          </a:xfrm>
                                          <a:prstGeom prst="rect">
                                            <a:avLst/>
                                          </a:prstGeom>
                                          <a:noFill/>
                                          <a:ln w="9525">
                                            <a:noFill/>
                                            <a:miter lim="800000"/>
                                            <a:headEnd/>
                                            <a:tailEnd/>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CCE06" id="Text Box 8" o:spid="_x0000_s1027" type="#_x0000_t202" style="position:absolute;left:0;text-align:left;margin-left:396pt;margin-top:30.5pt;width:63pt;height:55.9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" stroked="f">
                <o:lock v:ext="edit" aspectratio="t"/>
                <v:textbox inset="0,0,0,0">
                  <w:txbxContent>
                    <w:p w14:paraId="525B052F" w14:textId="77777777" w:rsidR="0061795B" w:rsidRDefault="0061795B">
                      <w:pPr>
                        <w:jc w:val="center"/>
                      </w:pPr>
                      <w:r>
                        <w:rPr>
                          <w:noProof/>
                        </w:rPr>
                        <w:drawing>
                          <wp:inline distT="0" distB="0" distL="0" distR="0" wp14:anchorId="55D3017C" wp14:editId="1AECD4BB">
                            <wp:extent cx="695325" cy="685800"/>
                            <wp:effectExtent l="19050" t="0" r="9525" b="0"/>
                            <wp:docPr id="13" name="Picture 13" descr="msstate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sstate_logo"/>
                                    <pic:cNvPicPr>
                                      <a:picLocks noChangeAspect="1" noChangeArrowheads="1"/>
                                    </pic:cNvPicPr>
                                  </pic:nvPicPr>
                                  <pic:blipFill>
                                    <a:blip r:embed="rId9"/>
                                    <a:srcRect/>
                                    <a:stretch>
                                      <a:fillRect/>
                                    </a:stretch>
                                  </pic:blipFill>
                                  <pic:spPr bwMode="auto">
                                    <a:xfrm>
                                      <a:off x="0" y="0"/>
                                      <a:ext cx="695325" cy="685800"/>
                                    </a:xfrm>
                                    <a:prstGeom prst="rect">
                                      <a:avLst/>
                                    </a:prstGeom>
                                    <a:noFill/>
                                    <a:ln w="9525">
                                      <a:noFill/>
                                      <a:miter lim="800000"/>
                                      <a:headEnd/>
                                      <a:tailEnd/>
                                    </a:ln>
                                  </pic:spPr>
                                </pic:pic>
                              </a:graphicData>
                            </a:graphic>
                          </wp:inline>
                        </w:drawing>
                      </w:r>
                    </w:p>
                  </w:txbxContent>
                </v:textbox>
                <w10:wrap type="square"/>
              </v:shape>
            </w:pict>
          </mc:Fallback>
        </mc:AlternateContent>
      </w:r>
      <w:proofErr w:type="gramStart"/>
      <w:r w:rsidR="00B52EDA">
        <w:t>email</w:t>
      </w:r>
      <w:proofErr w:type="gramEnd"/>
      <w:r w:rsidR="00B52EDA">
        <w:t>: {hnk50</w:t>
      </w:r>
      <w:r w:rsidR="008B187B" w:rsidRPr="00D95AA2">
        <w:t xml:space="preserve">, </w:t>
      </w:r>
      <w:r w:rsidR="00D95AA2" w:rsidRPr="00D95AA2">
        <w:t>nci12, jhs345, plp122</w:t>
      </w:r>
      <w:r w:rsidR="008B187B" w:rsidRPr="00D95AA2">
        <w:t>}@ece</w:t>
      </w:r>
      <w:r w:rsidR="008B187B">
        <w:t>.msstate.edu</w:t>
      </w:r>
    </w:p>
    <w:p w14:paraId="272B09F0" w14:textId="77777777" w:rsidR="008B187B" w:rsidRDefault="008B187B" w:rsidP="00627EAC"/>
    <w:p w14:paraId="3928F462" w14:textId="77777777" w:rsidR="008B187B" w:rsidRDefault="0038764E" w:rsidP="00627EAC">
      <w:pPr>
        <w:rPr>
          <w:szCs w:val="22"/>
        </w:rPr>
      </w:pPr>
      <w:r>
        <w:rPr>
          <w:rStyle w:val="CommentReference"/>
        </w:rPr>
        <w:commentReference w:id="1"/>
      </w:r>
    </w:p>
    <w:p w14:paraId="73343648" w14:textId="77777777" w:rsidR="008B187B" w:rsidRDefault="008B187B" w:rsidP="00627EAC"/>
    <w:p w14:paraId="35134A77" w14:textId="77777777" w:rsidR="008B187B" w:rsidRDefault="008B187B" w:rsidP="00627EAC"/>
    <w:p w14:paraId="71C53ADF" w14:textId="77777777" w:rsidR="00627EAC" w:rsidRDefault="00627EAC" w:rsidP="00627EAC"/>
    <w:p w14:paraId="401C76B2" w14:textId="77777777" w:rsidR="008B187B" w:rsidRPr="00627EAC" w:rsidRDefault="008B187B" w:rsidP="00627EAC">
      <w:pPr>
        <w:jc w:val="center"/>
        <w:rPr>
          <w:b/>
          <w:bCs/>
          <w:caps/>
          <w:szCs w:val="22"/>
        </w:rPr>
      </w:pPr>
      <w:r w:rsidRPr="00627EAC">
        <w:rPr>
          <w:b/>
          <w:bCs/>
          <w:caps/>
          <w:szCs w:val="22"/>
        </w:rPr>
        <w:t>LIST OF ABBREVIATIONS</w:t>
      </w:r>
    </w:p>
    <w:p w14:paraId="12DC6846" w14:textId="77777777" w:rsidR="00B52EDA" w:rsidRPr="00B52EDA" w:rsidRDefault="00B52EDA" w:rsidP="00B52EDA">
      <w:pPr>
        <w:widowControl/>
        <w:overflowPunct/>
        <w:autoSpaceDE/>
        <w:autoSpaceDN/>
        <w:adjustRightInd/>
        <w:spacing w:after="0"/>
        <w:jc w:val="left"/>
        <w:textAlignment w:val="auto"/>
        <w:rPr>
          <w:kern w:val="0"/>
          <w:sz w:val="24"/>
          <w:szCs w:val="24"/>
        </w:rPr>
      </w:pPr>
      <w:r w:rsidRPr="00B52EDA">
        <w:rPr>
          <w:color w:val="000000"/>
          <w:kern w:val="0"/>
          <w:szCs w:val="22"/>
        </w:rPr>
        <w:t>AC - Alternating Current</w:t>
      </w:r>
    </w:p>
    <w:p w14:paraId="2C991288" w14:textId="77777777" w:rsidR="00B52EDA" w:rsidRPr="00B52EDA" w:rsidRDefault="00B52EDA" w:rsidP="00B52EDA">
      <w:pPr>
        <w:widowControl/>
        <w:overflowPunct/>
        <w:autoSpaceDE/>
        <w:autoSpaceDN/>
        <w:adjustRightInd/>
        <w:spacing w:after="0"/>
        <w:jc w:val="left"/>
        <w:textAlignment w:val="auto"/>
        <w:rPr>
          <w:kern w:val="0"/>
          <w:sz w:val="24"/>
          <w:szCs w:val="24"/>
        </w:rPr>
      </w:pPr>
    </w:p>
    <w:p w14:paraId="0768C1BA" w14:textId="77777777" w:rsidR="00B52EDA" w:rsidRPr="00B52EDA" w:rsidRDefault="00B52EDA" w:rsidP="00B52EDA">
      <w:pPr>
        <w:widowControl/>
        <w:overflowPunct/>
        <w:autoSpaceDE/>
        <w:autoSpaceDN/>
        <w:adjustRightInd/>
        <w:spacing w:after="0"/>
        <w:jc w:val="left"/>
        <w:textAlignment w:val="auto"/>
        <w:rPr>
          <w:kern w:val="0"/>
          <w:sz w:val="24"/>
          <w:szCs w:val="24"/>
        </w:rPr>
      </w:pPr>
      <w:r w:rsidRPr="00B52EDA">
        <w:rPr>
          <w:color w:val="000000"/>
          <w:kern w:val="0"/>
          <w:szCs w:val="22"/>
        </w:rPr>
        <w:t>ADC - Analog-to-Digital Converter</w:t>
      </w:r>
    </w:p>
    <w:p w14:paraId="58DCB9A3" w14:textId="77777777" w:rsidR="00B52EDA" w:rsidRPr="00B52EDA" w:rsidRDefault="00B52EDA" w:rsidP="00B52EDA">
      <w:pPr>
        <w:widowControl/>
        <w:overflowPunct/>
        <w:autoSpaceDE/>
        <w:autoSpaceDN/>
        <w:adjustRightInd/>
        <w:spacing w:after="0"/>
        <w:jc w:val="left"/>
        <w:textAlignment w:val="auto"/>
        <w:rPr>
          <w:kern w:val="0"/>
          <w:sz w:val="24"/>
          <w:szCs w:val="24"/>
        </w:rPr>
      </w:pPr>
    </w:p>
    <w:p w14:paraId="26CA7D7B" w14:textId="77777777" w:rsidR="00B52EDA" w:rsidRPr="00B52EDA" w:rsidRDefault="00B52EDA" w:rsidP="00B52EDA">
      <w:pPr>
        <w:widowControl/>
        <w:overflowPunct/>
        <w:autoSpaceDE/>
        <w:autoSpaceDN/>
        <w:adjustRightInd/>
        <w:spacing w:after="0"/>
        <w:jc w:val="left"/>
        <w:textAlignment w:val="auto"/>
        <w:rPr>
          <w:kern w:val="0"/>
          <w:sz w:val="24"/>
          <w:szCs w:val="24"/>
        </w:rPr>
      </w:pPr>
      <w:r w:rsidRPr="00B52EDA">
        <w:rPr>
          <w:color w:val="000000"/>
          <w:kern w:val="0"/>
          <w:szCs w:val="22"/>
        </w:rPr>
        <w:t>ATU - Antenna Tuning Unit</w:t>
      </w:r>
    </w:p>
    <w:p w14:paraId="413C944D" w14:textId="77777777" w:rsidR="00B52EDA" w:rsidRPr="00B52EDA" w:rsidRDefault="00B52EDA" w:rsidP="00B52EDA">
      <w:pPr>
        <w:widowControl/>
        <w:overflowPunct/>
        <w:autoSpaceDE/>
        <w:autoSpaceDN/>
        <w:adjustRightInd/>
        <w:spacing w:after="0"/>
        <w:jc w:val="left"/>
        <w:textAlignment w:val="auto"/>
        <w:rPr>
          <w:kern w:val="0"/>
          <w:sz w:val="24"/>
          <w:szCs w:val="24"/>
        </w:rPr>
      </w:pPr>
    </w:p>
    <w:p w14:paraId="4C1225CA" w14:textId="77777777" w:rsidR="00B52EDA" w:rsidRPr="00B52EDA" w:rsidRDefault="00B52EDA" w:rsidP="00B52EDA">
      <w:pPr>
        <w:widowControl/>
        <w:overflowPunct/>
        <w:autoSpaceDE/>
        <w:autoSpaceDN/>
        <w:adjustRightInd/>
        <w:spacing w:after="0"/>
        <w:jc w:val="left"/>
        <w:textAlignment w:val="auto"/>
        <w:rPr>
          <w:kern w:val="0"/>
          <w:sz w:val="24"/>
          <w:szCs w:val="24"/>
        </w:rPr>
      </w:pPr>
      <w:r w:rsidRPr="00B52EDA">
        <w:rPr>
          <w:color w:val="000000"/>
          <w:kern w:val="0"/>
          <w:szCs w:val="22"/>
        </w:rPr>
        <w:t>DC - Direct Current</w:t>
      </w:r>
    </w:p>
    <w:p w14:paraId="6F408BB9" w14:textId="77777777" w:rsidR="00B52EDA" w:rsidRPr="00B52EDA" w:rsidRDefault="00B52EDA" w:rsidP="00B52EDA">
      <w:pPr>
        <w:widowControl/>
        <w:overflowPunct/>
        <w:autoSpaceDE/>
        <w:autoSpaceDN/>
        <w:adjustRightInd/>
        <w:spacing w:after="0"/>
        <w:jc w:val="left"/>
        <w:textAlignment w:val="auto"/>
        <w:rPr>
          <w:kern w:val="0"/>
          <w:sz w:val="24"/>
          <w:szCs w:val="24"/>
        </w:rPr>
      </w:pPr>
    </w:p>
    <w:p w14:paraId="1A3D3424" w14:textId="77777777" w:rsidR="00B52EDA" w:rsidRPr="00B52EDA" w:rsidRDefault="00B52EDA" w:rsidP="00B52EDA">
      <w:pPr>
        <w:widowControl/>
        <w:overflowPunct/>
        <w:autoSpaceDE/>
        <w:autoSpaceDN/>
        <w:adjustRightInd/>
        <w:spacing w:after="0"/>
        <w:jc w:val="left"/>
        <w:textAlignment w:val="auto"/>
        <w:rPr>
          <w:kern w:val="0"/>
          <w:sz w:val="24"/>
          <w:szCs w:val="24"/>
        </w:rPr>
      </w:pPr>
      <w:r w:rsidRPr="00B52EDA">
        <w:rPr>
          <w:color w:val="000000"/>
          <w:kern w:val="0"/>
          <w:szCs w:val="22"/>
        </w:rPr>
        <w:t>EIA - Electronic Industries Alliance</w:t>
      </w:r>
    </w:p>
    <w:p w14:paraId="39060D57" w14:textId="77777777" w:rsidR="00B52EDA" w:rsidRPr="00B52EDA" w:rsidRDefault="00B52EDA" w:rsidP="00B52EDA">
      <w:pPr>
        <w:widowControl/>
        <w:overflowPunct/>
        <w:autoSpaceDE/>
        <w:autoSpaceDN/>
        <w:adjustRightInd/>
        <w:spacing w:after="0"/>
        <w:jc w:val="left"/>
        <w:textAlignment w:val="auto"/>
        <w:rPr>
          <w:kern w:val="0"/>
          <w:sz w:val="24"/>
          <w:szCs w:val="24"/>
        </w:rPr>
      </w:pPr>
    </w:p>
    <w:p w14:paraId="383A884A" w14:textId="77777777" w:rsidR="00B52EDA" w:rsidRPr="00B52EDA" w:rsidRDefault="00B52EDA" w:rsidP="00B52EDA">
      <w:pPr>
        <w:widowControl/>
        <w:overflowPunct/>
        <w:autoSpaceDE/>
        <w:autoSpaceDN/>
        <w:adjustRightInd/>
        <w:spacing w:after="0"/>
        <w:jc w:val="left"/>
        <w:textAlignment w:val="auto"/>
        <w:rPr>
          <w:kern w:val="0"/>
          <w:sz w:val="24"/>
          <w:szCs w:val="24"/>
        </w:rPr>
      </w:pPr>
      <w:r w:rsidRPr="00B52EDA">
        <w:rPr>
          <w:color w:val="000000"/>
          <w:kern w:val="0"/>
          <w:szCs w:val="22"/>
        </w:rPr>
        <w:t>FCC - Federal Communications Commission’s</w:t>
      </w:r>
    </w:p>
    <w:p w14:paraId="388B55E0" w14:textId="77777777" w:rsidR="00B52EDA" w:rsidRPr="00B52EDA" w:rsidRDefault="00B52EDA" w:rsidP="00B52EDA">
      <w:pPr>
        <w:widowControl/>
        <w:overflowPunct/>
        <w:autoSpaceDE/>
        <w:autoSpaceDN/>
        <w:adjustRightInd/>
        <w:spacing w:after="0"/>
        <w:jc w:val="left"/>
        <w:textAlignment w:val="auto"/>
        <w:rPr>
          <w:kern w:val="0"/>
          <w:sz w:val="24"/>
          <w:szCs w:val="24"/>
        </w:rPr>
      </w:pPr>
    </w:p>
    <w:p w14:paraId="546A47CB" w14:textId="77777777" w:rsidR="00B52EDA" w:rsidRPr="00B52EDA" w:rsidRDefault="00B52EDA" w:rsidP="00B52EDA">
      <w:pPr>
        <w:widowControl/>
        <w:overflowPunct/>
        <w:autoSpaceDE/>
        <w:autoSpaceDN/>
        <w:adjustRightInd/>
        <w:spacing w:after="0"/>
        <w:jc w:val="left"/>
        <w:textAlignment w:val="auto"/>
        <w:rPr>
          <w:kern w:val="0"/>
          <w:sz w:val="24"/>
          <w:szCs w:val="24"/>
        </w:rPr>
      </w:pPr>
      <w:r w:rsidRPr="00B52EDA">
        <w:rPr>
          <w:color w:val="000000"/>
          <w:kern w:val="0"/>
          <w:szCs w:val="22"/>
        </w:rPr>
        <w:t>FM - Frequency Modulation</w:t>
      </w:r>
    </w:p>
    <w:p w14:paraId="0C511349" w14:textId="77777777" w:rsidR="00B52EDA" w:rsidRPr="00B52EDA" w:rsidRDefault="00B52EDA" w:rsidP="00B52EDA">
      <w:pPr>
        <w:widowControl/>
        <w:overflowPunct/>
        <w:autoSpaceDE/>
        <w:autoSpaceDN/>
        <w:adjustRightInd/>
        <w:spacing w:after="0"/>
        <w:jc w:val="left"/>
        <w:textAlignment w:val="auto"/>
        <w:rPr>
          <w:kern w:val="0"/>
          <w:sz w:val="24"/>
          <w:szCs w:val="24"/>
        </w:rPr>
      </w:pPr>
    </w:p>
    <w:p w14:paraId="1D5D9783" w14:textId="77777777" w:rsidR="00B52EDA" w:rsidRPr="00B52EDA" w:rsidRDefault="00B52EDA" w:rsidP="00B52EDA">
      <w:pPr>
        <w:widowControl/>
        <w:overflowPunct/>
        <w:autoSpaceDE/>
        <w:autoSpaceDN/>
        <w:adjustRightInd/>
        <w:spacing w:after="0"/>
        <w:jc w:val="left"/>
        <w:textAlignment w:val="auto"/>
        <w:rPr>
          <w:kern w:val="0"/>
          <w:sz w:val="24"/>
          <w:szCs w:val="24"/>
        </w:rPr>
      </w:pPr>
      <w:r w:rsidRPr="00B52EDA">
        <w:rPr>
          <w:color w:val="000000"/>
          <w:kern w:val="0"/>
          <w:szCs w:val="22"/>
        </w:rPr>
        <w:t>GPIO - General Purpose Input Output</w:t>
      </w:r>
    </w:p>
    <w:p w14:paraId="2A8A34B6" w14:textId="77777777" w:rsidR="00B52EDA" w:rsidRPr="00B52EDA" w:rsidRDefault="00B52EDA" w:rsidP="00B52EDA">
      <w:pPr>
        <w:widowControl/>
        <w:overflowPunct/>
        <w:autoSpaceDE/>
        <w:autoSpaceDN/>
        <w:adjustRightInd/>
        <w:spacing w:after="0"/>
        <w:jc w:val="left"/>
        <w:textAlignment w:val="auto"/>
        <w:rPr>
          <w:kern w:val="0"/>
          <w:sz w:val="24"/>
          <w:szCs w:val="24"/>
        </w:rPr>
      </w:pPr>
    </w:p>
    <w:p w14:paraId="131505D5" w14:textId="77777777" w:rsidR="00B52EDA" w:rsidRPr="00B52EDA" w:rsidRDefault="00B52EDA" w:rsidP="00B52EDA">
      <w:pPr>
        <w:widowControl/>
        <w:overflowPunct/>
        <w:autoSpaceDE/>
        <w:autoSpaceDN/>
        <w:adjustRightInd/>
        <w:spacing w:after="0"/>
        <w:jc w:val="left"/>
        <w:textAlignment w:val="auto"/>
        <w:rPr>
          <w:kern w:val="0"/>
          <w:sz w:val="24"/>
          <w:szCs w:val="24"/>
        </w:rPr>
      </w:pPr>
      <w:r w:rsidRPr="00B52EDA">
        <w:rPr>
          <w:color w:val="000000"/>
          <w:kern w:val="0"/>
          <w:szCs w:val="22"/>
        </w:rPr>
        <w:t>HF - High Frequency</w:t>
      </w:r>
    </w:p>
    <w:p w14:paraId="288D7C72" w14:textId="77777777" w:rsidR="00B52EDA" w:rsidRPr="00B52EDA" w:rsidRDefault="00B52EDA" w:rsidP="00B52EDA">
      <w:pPr>
        <w:widowControl/>
        <w:overflowPunct/>
        <w:autoSpaceDE/>
        <w:autoSpaceDN/>
        <w:adjustRightInd/>
        <w:spacing w:after="0"/>
        <w:jc w:val="left"/>
        <w:textAlignment w:val="auto"/>
        <w:rPr>
          <w:kern w:val="0"/>
          <w:sz w:val="24"/>
          <w:szCs w:val="24"/>
        </w:rPr>
      </w:pPr>
    </w:p>
    <w:p w14:paraId="56EBE081" w14:textId="77777777" w:rsidR="00B52EDA" w:rsidRPr="00B52EDA" w:rsidRDefault="00B52EDA" w:rsidP="00B52EDA">
      <w:pPr>
        <w:widowControl/>
        <w:overflowPunct/>
        <w:autoSpaceDE/>
        <w:autoSpaceDN/>
        <w:adjustRightInd/>
        <w:spacing w:after="0"/>
        <w:jc w:val="left"/>
        <w:textAlignment w:val="auto"/>
        <w:rPr>
          <w:kern w:val="0"/>
          <w:sz w:val="24"/>
          <w:szCs w:val="24"/>
        </w:rPr>
      </w:pPr>
      <w:r w:rsidRPr="00B52EDA">
        <w:rPr>
          <w:color w:val="000000"/>
          <w:kern w:val="0"/>
          <w:szCs w:val="22"/>
        </w:rPr>
        <w:t>IEEE- Institute of Electrical and Electronics Engineers</w:t>
      </w:r>
    </w:p>
    <w:p w14:paraId="32108C75" w14:textId="77777777" w:rsidR="00B52EDA" w:rsidRPr="00B52EDA" w:rsidRDefault="00B52EDA" w:rsidP="00B52EDA">
      <w:pPr>
        <w:widowControl/>
        <w:overflowPunct/>
        <w:autoSpaceDE/>
        <w:autoSpaceDN/>
        <w:adjustRightInd/>
        <w:spacing w:after="0"/>
        <w:jc w:val="left"/>
        <w:textAlignment w:val="auto"/>
        <w:rPr>
          <w:kern w:val="0"/>
          <w:sz w:val="24"/>
          <w:szCs w:val="24"/>
        </w:rPr>
      </w:pPr>
    </w:p>
    <w:p w14:paraId="3FE924F1" w14:textId="77777777" w:rsidR="00B52EDA" w:rsidRPr="00B52EDA" w:rsidRDefault="00B52EDA" w:rsidP="00B52EDA">
      <w:pPr>
        <w:widowControl/>
        <w:overflowPunct/>
        <w:autoSpaceDE/>
        <w:autoSpaceDN/>
        <w:adjustRightInd/>
        <w:spacing w:after="0"/>
        <w:jc w:val="left"/>
        <w:textAlignment w:val="auto"/>
        <w:rPr>
          <w:kern w:val="0"/>
          <w:sz w:val="24"/>
          <w:szCs w:val="24"/>
        </w:rPr>
      </w:pPr>
      <w:r w:rsidRPr="00B52EDA">
        <w:rPr>
          <w:color w:val="000000"/>
          <w:kern w:val="0"/>
          <w:szCs w:val="22"/>
        </w:rPr>
        <w:t>LCD - Liquid Crystal Display</w:t>
      </w:r>
    </w:p>
    <w:p w14:paraId="6E3B137B" w14:textId="77777777" w:rsidR="00B52EDA" w:rsidRPr="00B52EDA" w:rsidRDefault="00B52EDA" w:rsidP="00B52EDA">
      <w:pPr>
        <w:widowControl/>
        <w:overflowPunct/>
        <w:autoSpaceDE/>
        <w:autoSpaceDN/>
        <w:adjustRightInd/>
        <w:spacing w:after="0"/>
        <w:jc w:val="left"/>
        <w:textAlignment w:val="auto"/>
        <w:rPr>
          <w:kern w:val="0"/>
          <w:sz w:val="24"/>
          <w:szCs w:val="24"/>
        </w:rPr>
      </w:pPr>
    </w:p>
    <w:p w14:paraId="6B673F08" w14:textId="77777777" w:rsidR="00B52EDA" w:rsidRPr="00B52EDA" w:rsidRDefault="00B52EDA" w:rsidP="00B52EDA">
      <w:pPr>
        <w:widowControl/>
        <w:overflowPunct/>
        <w:autoSpaceDE/>
        <w:autoSpaceDN/>
        <w:adjustRightInd/>
        <w:spacing w:after="0"/>
        <w:jc w:val="left"/>
        <w:textAlignment w:val="auto"/>
        <w:rPr>
          <w:kern w:val="0"/>
          <w:sz w:val="24"/>
          <w:szCs w:val="24"/>
        </w:rPr>
      </w:pPr>
      <w:r w:rsidRPr="00B52EDA">
        <w:rPr>
          <w:color w:val="000000"/>
          <w:kern w:val="0"/>
          <w:szCs w:val="22"/>
        </w:rPr>
        <w:t>MPE - Maximum Permissible Exposure</w:t>
      </w:r>
    </w:p>
    <w:p w14:paraId="72E9FEBA" w14:textId="77777777" w:rsidR="00B52EDA" w:rsidRPr="00B52EDA" w:rsidRDefault="00B52EDA" w:rsidP="00B52EDA">
      <w:pPr>
        <w:widowControl/>
        <w:overflowPunct/>
        <w:autoSpaceDE/>
        <w:autoSpaceDN/>
        <w:adjustRightInd/>
        <w:spacing w:after="0"/>
        <w:jc w:val="left"/>
        <w:textAlignment w:val="auto"/>
        <w:rPr>
          <w:kern w:val="0"/>
          <w:sz w:val="24"/>
          <w:szCs w:val="24"/>
        </w:rPr>
      </w:pPr>
    </w:p>
    <w:p w14:paraId="15DE2A45" w14:textId="77777777" w:rsidR="00B52EDA" w:rsidRPr="00B52EDA" w:rsidRDefault="00B52EDA" w:rsidP="00B52EDA">
      <w:pPr>
        <w:widowControl/>
        <w:overflowPunct/>
        <w:autoSpaceDE/>
        <w:autoSpaceDN/>
        <w:adjustRightInd/>
        <w:spacing w:after="0"/>
        <w:jc w:val="left"/>
        <w:textAlignment w:val="auto"/>
        <w:rPr>
          <w:kern w:val="0"/>
          <w:sz w:val="24"/>
          <w:szCs w:val="24"/>
        </w:rPr>
      </w:pPr>
      <w:r w:rsidRPr="00B52EDA">
        <w:rPr>
          <w:color w:val="000000"/>
          <w:kern w:val="0"/>
          <w:szCs w:val="22"/>
        </w:rPr>
        <w:t>NASA - National Aeronautics and Space Administration</w:t>
      </w:r>
    </w:p>
    <w:p w14:paraId="070866EC" w14:textId="77777777" w:rsidR="00B52EDA" w:rsidRPr="00B52EDA" w:rsidRDefault="00B52EDA" w:rsidP="00B52EDA">
      <w:pPr>
        <w:widowControl/>
        <w:overflowPunct/>
        <w:autoSpaceDE/>
        <w:autoSpaceDN/>
        <w:adjustRightInd/>
        <w:spacing w:after="0"/>
        <w:jc w:val="left"/>
        <w:textAlignment w:val="auto"/>
        <w:rPr>
          <w:kern w:val="0"/>
          <w:sz w:val="24"/>
          <w:szCs w:val="24"/>
        </w:rPr>
      </w:pPr>
    </w:p>
    <w:p w14:paraId="686114A5" w14:textId="77777777" w:rsidR="00B52EDA" w:rsidRPr="00B52EDA" w:rsidRDefault="00B52EDA" w:rsidP="00B52EDA">
      <w:pPr>
        <w:widowControl/>
        <w:overflowPunct/>
        <w:autoSpaceDE/>
        <w:autoSpaceDN/>
        <w:adjustRightInd/>
        <w:spacing w:after="0"/>
        <w:jc w:val="left"/>
        <w:textAlignment w:val="auto"/>
        <w:rPr>
          <w:kern w:val="0"/>
          <w:sz w:val="24"/>
          <w:szCs w:val="24"/>
        </w:rPr>
      </w:pPr>
      <w:r w:rsidRPr="00B52EDA">
        <w:rPr>
          <w:color w:val="000000"/>
          <w:kern w:val="0"/>
          <w:szCs w:val="22"/>
        </w:rPr>
        <w:t>PCB - Printed Circuit Board</w:t>
      </w:r>
    </w:p>
    <w:p w14:paraId="6F61DE85" w14:textId="77777777" w:rsidR="00B52EDA" w:rsidRPr="00B52EDA" w:rsidRDefault="00B52EDA" w:rsidP="00B52EDA">
      <w:pPr>
        <w:widowControl/>
        <w:overflowPunct/>
        <w:autoSpaceDE/>
        <w:autoSpaceDN/>
        <w:adjustRightInd/>
        <w:spacing w:after="0"/>
        <w:jc w:val="left"/>
        <w:textAlignment w:val="auto"/>
        <w:rPr>
          <w:kern w:val="0"/>
          <w:sz w:val="24"/>
          <w:szCs w:val="24"/>
        </w:rPr>
      </w:pPr>
    </w:p>
    <w:p w14:paraId="18A299B1" w14:textId="77777777" w:rsidR="00B52EDA" w:rsidRPr="00B52EDA" w:rsidRDefault="00B52EDA" w:rsidP="00B52EDA">
      <w:pPr>
        <w:widowControl/>
        <w:overflowPunct/>
        <w:autoSpaceDE/>
        <w:autoSpaceDN/>
        <w:adjustRightInd/>
        <w:spacing w:after="0"/>
        <w:jc w:val="left"/>
        <w:textAlignment w:val="auto"/>
        <w:rPr>
          <w:kern w:val="0"/>
          <w:sz w:val="24"/>
          <w:szCs w:val="24"/>
        </w:rPr>
      </w:pPr>
      <w:r w:rsidRPr="00B52EDA">
        <w:rPr>
          <w:color w:val="000000"/>
          <w:kern w:val="0"/>
          <w:szCs w:val="22"/>
        </w:rPr>
        <w:t>SPI - Serial Peripheral Interface</w:t>
      </w:r>
    </w:p>
    <w:p w14:paraId="30EEDB11" w14:textId="77777777" w:rsidR="00B52EDA" w:rsidRPr="00B52EDA" w:rsidRDefault="00B52EDA" w:rsidP="00B52EDA">
      <w:pPr>
        <w:widowControl/>
        <w:overflowPunct/>
        <w:autoSpaceDE/>
        <w:autoSpaceDN/>
        <w:adjustRightInd/>
        <w:spacing w:after="0"/>
        <w:jc w:val="left"/>
        <w:textAlignment w:val="auto"/>
        <w:rPr>
          <w:kern w:val="0"/>
          <w:sz w:val="24"/>
          <w:szCs w:val="24"/>
        </w:rPr>
      </w:pPr>
    </w:p>
    <w:p w14:paraId="5656E4C1" w14:textId="77777777" w:rsidR="00B52EDA" w:rsidRPr="00B52EDA" w:rsidRDefault="00B52EDA" w:rsidP="00B52EDA">
      <w:pPr>
        <w:widowControl/>
        <w:overflowPunct/>
        <w:autoSpaceDE/>
        <w:autoSpaceDN/>
        <w:adjustRightInd/>
        <w:spacing w:after="0"/>
        <w:jc w:val="left"/>
        <w:textAlignment w:val="auto"/>
        <w:rPr>
          <w:kern w:val="0"/>
          <w:sz w:val="24"/>
          <w:szCs w:val="24"/>
        </w:rPr>
      </w:pPr>
      <w:r w:rsidRPr="00B52EDA">
        <w:rPr>
          <w:color w:val="000000"/>
          <w:kern w:val="0"/>
          <w:szCs w:val="22"/>
        </w:rPr>
        <w:t>RF- Radio Frequency</w:t>
      </w:r>
    </w:p>
    <w:p w14:paraId="5E92A830" w14:textId="77777777" w:rsidR="00B52EDA" w:rsidRPr="00B52EDA" w:rsidRDefault="00B52EDA" w:rsidP="00B52EDA">
      <w:pPr>
        <w:widowControl/>
        <w:overflowPunct/>
        <w:autoSpaceDE/>
        <w:autoSpaceDN/>
        <w:adjustRightInd/>
        <w:spacing w:after="0"/>
        <w:jc w:val="left"/>
        <w:textAlignment w:val="auto"/>
        <w:rPr>
          <w:kern w:val="0"/>
          <w:sz w:val="24"/>
          <w:szCs w:val="24"/>
        </w:rPr>
      </w:pPr>
    </w:p>
    <w:p w14:paraId="3B4B1EBE" w14:textId="77777777" w:rsidR="00B52EDA" w:rsidRPr="00B52EDA" w:rsidRDefault="00B52EDA" w:rsidP="00B52EDA">
      <w:pPr>
        <w:widowControl/>
        <w:overflowPunct/>
        <w:autoSpaceDE/>
        <w:autoSpaceDN/>
        <w:adjustRightInd/>
        <w:spacing w:after="0"/>
        <w:jc w:val="left"/>
        <w:textAlignment w:val="auto"/>
        <w:rPr>
          <w:kern w:val="0"/>
          <w:sz w:val="24"/>
          <w:szCs w:val="24"/>
        </w:rPr>
      </w:pPr>
      <w:proofErr w:type="spellStart"/>
      <w:r w:rsidRPr="00B52EDA">
        <w:rPr>
          <w:color w:val="000000"/>
          <w:kern w:val="0"/>
          <w:szCs w:val="22"/>
        </w:rPr>
        <w:t>Ti</w:t>
      </w:r>
      <w:proofErr w:type="spellEnd"/>
      <w:r w:rsidRPr="00B52EDA">
        <w:rPr>
          <w:color w:val="000000"/>
          <w:kern w:val="0"/>
          <w:szCs w:val="22"/>
        </w:rPr>
        <w:t xml:space="preserve"> - Texas Instruments</w:t>
      </w:r>
    </w:p>
    <w:p w14:paraId="4BE728AD" w14:textId="77777777" w:rsidR="00B52EDA" w:rsidRPr="00B52EDA" w:rsidRDefault="00B52EDA" w:rsidP="00B52EDA">
      <w:pPr>
        <w:widowControl/>
        <w:overflowPunct/>
        <w:autoSpaceDE/>
        <w:autoSpaceDN/>
        <w:adjustRightInd/>
        <w:spacing w:after="0"/>
        <w:jc w:val="left"/>
        <w:textAlignment w:val="auto"/>
        <w:rPr>
          <w:kern w:val="0"/>
          <w:sz w:val="24"/>
          <w:szCs w:val="24"/>
        </w:rPr>
      </w:pPr>
    </w:p>
    <w:p w14:paraId="7E1063E3" w14:textId="77777777" w:rsidR="00B52EDA" w:rsidRPr="00B52EDA" w:rsidRDefault="00B52EDA" w:rsidP="00B52EDA">
      <w:pPr>
        <w:widowControl/>
        <w:overflowPunct/>
        <w:autoSpaceDE/>
        <w:autoSpaceDN/>
        <w:adjustRightInd/>
        <w:spacing w:after="0"/>
        <w:jc w:val="left"/>
        <w:textAlignment w:val="auto"/>
        <w:rPr>
          <w:kern w:val="0"/>
          <w:sz w:val="24"/>
          <w:szCs w:val="24"/>
        </w:rPr>
      </w:pPr>
      <w:r w:rsidRPr="00B52EDA">
        <w:rPr>
          <w:color w:val="000000"/>
          <w:kern w:val="0"/>
          <w:szCs w:val="22"/>
        </w:rPr>
        <w:t xml:space="preserve">VDC </w:t>
      </w:r>
      <w:proofErr w:type="gramStart"/>
      <w:r w:rsidRPr="00B52EDA">
        <w:rPr>
          <w:color w:val="000000"/>
          <w:kern w:val="0"/>
          <w:szCs w:val="22"/>
        </w:rPr>
        <w:t>-  Volts</w:t>
      </w:r>
      <w:proofErr w:type="gramEnd"/>
      <w:r w:rsidRPr="00B52EDA">
        <w:rPr>
          <w:color w:val="000000"/>
          <w:kern w:val="0"/>
          <w:szCs w:val="22"/>
        </w:rPr>
        <w:t xml:space="preserve"> Direct Current</w:t>
      </w:r>
    </w:p>
    <w:p w14:paraId="55D50302" w14:textId="77777777" w:rsidR="00B52EDA" w:rsidRPr="00B52EDA" w:rsidRDefault="00B52EDA" w:rsidP="00B52EDA">
      <w:pPr>
        <w:widowControl/>
        <w:overflowPunct/>
        <w:autoSpaceDE/>
        <w:autoSpaceDN/>
        <w:adjustRightInd/>
        <w:spacing w:after="0"/>
        <w:jc w:val="left"/>
        <w:textAlignment w:val="auto"/>
        <w:rPr>
          <w:kern w:val="0"/>
          <w:sz w:val="24"/>
          <w:szCs w:val="24"/>
        </w:rPr>
      </w:pPr>
    </w:p>
    <w:p w14:paraId="67E15431" w14:textId="77777777" w:rsidR="00B52EDA" w:rsidRPr="00B52EDA" w:rsidRDefault="00B52EDA" w:rsidP="00B52EDA">
      <w:pPr>
        <w:widowControl/>
        <w:overflowPunct/>
        <w:autoSpaceDE/>
        <w:autoSpaceDN/>
        <w:adjustRightInd/>
        <w:spacing w:after="0"/>
        <w:jc w:val="left"/>
        <w:textAlignment w:val="auto"/>
        <w:rPr>
          <w:kern w:val="0"/>
          <w:sz w:val="24"/>
          <w:szCs w:val="24"/>
        </w:rPr>
      </w:pPr>
      <w:r w:rsidRPr="00B52EDA">
        <w:rPr>
          <w:color w:val="000000"/>
          <w:kern w:val="0"/>
          <w:szCs w:val="22"/>
        </w:rPr>
        <w:t>VSWR - Voltage Standing Wave Ratio</w:t>
      </w:r>
    </w:p>
    <w:p w14:paraId="617EF8F2" w14:textId="3EA4ECF2" w:rsidR="00065D76" w:rsidRDefault="00B52EDA" w:rsidP="00065D76">
      <w:r>
        <w:t xml:space="preserve"> </w:t>
      </w:r>
    </w:p>
    <w:p w14:paraId="5822DA47" w14:textId="77777777" w:rsidR="00D95AA2" w:rsidRDefault="00D95AA2" w:rsidP="00065D76"/>
    <w:p w14:paraId="081994C8" w14:textId="5F21415E" w:rsidR="00065D76" w:rsidRDefault="00065D76" w:rsidP="00065D76">
      <w:pPr>
        <w:jc w:val="center"/>
      </w:pPr>
      <w:r>
        <w:rPr>
          <w:b/>
          <w:bCs/>
          <w:color w:val="000000"/>
          <w:szCs w:val="22"/>
        </w:rPr>
        <w:lastRenderedPageBreak/>
        <w:t>Executive Summary</w:t>
      </w:r>
    </w:p>
    <w:p w14:paraId="586D7321" w14:textId="77777777" w:rsidR="00065D76" w:rsidRDefault="00065D76" w:rsidP="00065D76">
      <w:pPr>
        <w:pStyle w:val="NormalWeb"/>
        <w:spacing w:before="0" w:beforeAutospacing="0" w:after="160" w:afterAutospacing="0"/>
      </w:pPr>
      <w:r>
        <w:rPr>
          <w:color w:val="000000"/>
          <w:sz w:val="22"/>
          <w:szCs w:val="22"/>
        </w:rPr>
        <w:t>In amateur radio, an antenna tuning unit (ATU) is a critical component used for matching the connected antenna’s impedance to that of the transmitter. With a matched impedance network, the transmitter operates at maximum efficiency, which results in a better operating experience. Current ATU offerings are comprised of two main categories: manual tuners which utilize variable tuning components with gears attached for user adjustment and auto tuners composed of discrete components and relays to adjust impedance values. The Intellitune aims to bridge the gap between these offerings by automatically tuning with variable components. Figure 1 shows an overview of the Intellitune and its features.</w:t>
      </w:r>
    </w:p>
    <w:p w14:paraId="79E694D9" w14:textId="5028A808" w:rsidR="00065D76" w:rsidRDefault="00065D76" w:rsidP="00065D76">
      <w:pPr>
        <w:pStyle w:val="NormalWeb"/>
        <w:spacing w:before="0" w:beforeAutospacing="0" w:after="0" w:afterAutospacing="0"/>
        <w:jc w:val="both"/>
      </w:pPr>
      <w:r>
        <w:rPr>
          <w:noProof/>
          <w:color w:val="000000"/>
          <w:sz w:val="22"/>
          <w:szCs w:val="22"/>
        </w:rPr>
        <w:drawing>
          <wp:inline distT="0" distB="0" distL="0" distR="0" wp14:anchorId="5834713F" wp14:editId="662375C9">
            <wp:extent cx="5943600" cy="3235679"/>
            <wp:effectExtent l="0" t="0" r="0" b="3175"/>
            <wp:docPr id="7" name="Picture 7" descr="https://lh6.googleusercontent.com/Lgh3k3Rw1x7wsSrutbFmVFzh3iEyVAYxLdlS0HZbGdTIoQwm93xpFSmUZgOvbdvyW9Jcqq47O62OWU3WChrJ4rW0cIc00ogKTbxQ9uplOXyz82ZfWebiJCn4a687iufRSciz6QU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Lgh3k3Rw1x7wsSrutbFmVFzh3iEyVAYxLdlS0HZbGdTIoQwm93xpFSmUZgOvbdvyW9Jcqq47O62OWU3WChrJ4rW0cIc00ogKTbxQ9uplOXyz82ZfWebiJCn4a687iufRSciz6QU0"/>
                    <pic:cNvPicPr>
                      <a:picLocks noChangeAspect="1" noChangeArrowheads="1"/>
                    </pic:cNvPicPr>
                  </pic:nvPicPr>
                  <pic:blipFill rotWithShape="1">
                    <a:blip r:embed="rId12">
                      <a:extLst>
                        <a:ext uri="{28A0092B-C50C-407E-A947-70E740481C1C}">
                          <a14:useLocalDpi xmlns:a14="http://schemas.microsoft.com/office/drawing/2010/main" val="0"/>
                        </a:ext>
                      </a:extLst>
                    </a:blip>
                    <a:srcRect t="3181"/>
                    <a:stretch/>
                  </pic:blipFill>
                  <pic:spPr bwMode="auto">
                    <a:xfrm>
                      <a:off x="0" y="0"/>
                      <a:ext cx="5943600" cy="3235679"/>
                    </a:xfrm>
                    <a:prstGeom prst="rect">
                      <a:avLst/>
                    </a:prstGeom>
                    <a:noFill/>
                    <a:ln>
                      <a:noFill/>
                    </a:ln>
                    <a:extLst>
                      <a:ext uri="{53640926-AAD7-44D8-BBD7-CCE9431645EC}">
                        <a14:shadowObscured xmlns:a14="http://schemas.microsoft.com/office/drawing/2010/main"/>
                      </a:ext>
                    </a:extLst>
                  </pic:spPr>
                </pic:pic>
              </a:graphicData>
            </a:graphic>
          </wp:inline>
        </w:drawing>
      </w:r>
    </w:p>
    <w:p w14:paraId="17DD8474" w14:textId="19D58ABE" w:rsidR="00065D76" w:rsidRDefault="00065D76" w:rsidP="00065D76">
      <w:pPr>
        <w:pStyle w:val="NormalWeb"/>
        <w:spacing w:before="0" w:beforeAutospacing="0" w:after="0" w:afterAutospacing="0"/>
        <w:jc w:val="center"/>
        <w:rPr>
          <w:b/>
          <w:bCs/>
          <w:color w:val="000000"/>
          <w:sz w:val="22"/>
          <w:szCs w:val="22"/>
        </w:rPr>
      </w:pPr>
      <w:r>
        <w:rPr>
          <w:b/>
          <w:bCs/>
          <w:color w:val="000000"/>
          <w:sz w:val="22"/>
          <w:szCs w:val="22"/>
        </w:rPr>
        <w:t>Figure 1 - Intellitune Overview</w:t>
      </w:r>
    </w:p>
    <w:p w14:paraId="30385B77" w14:textId="77777777" w:rsidR="00065D76" w:rsidRDefault="00065D76" w:rsidP="00065D76">
      <w:pPr>
        <w:pStyle w:val="NormalWeb"/>
        <w:spacing w:before="0" w:beforeAutospacing="0" w:after="0" w:afterAutospacing="0"/>
        <w:jc w:val="center"/>
      </w:pPr>
    </w:p>
    <w:p w14:paraId="282F0F17" w14:textId="77777777" w:rsidR="00065D76" w:rsidRDefault="00065D76" w:rsidP="00065D76">
      <w:pPr>
        <w:pStyle w:val="NormalWeb"/>
        <w:spacing w:before="0" w:beforeAutospacing="0" w:after="0" w:afterAutospacing="0"/>
        <w:jc w:val="both"/>
      </w:pPr>
      <w:r>
        <w:rPr>
          <w:rStyle w:val="apple-tab-span"/>
          <w:color w:val="000000"/>
          <w:sz w:val="22"/>
          <w:szCs w:val="22"/>
        </w:rPr>
        <w:tab/>
      </w:r>
      <w:r>
        <w:rPr>
          <w:color w:val="000000"/>
          <w:sz w:val="22"/>
          <w:szCs w:val="22"/>
        </w:rPr>
        <w:t>The Intellitune must meet certain design criteria to fulfill the needs of amateur radio operators. The operating frequency for the Intellitune is 1.5 MHz to 30 MHz, which effectively covers the most popular band among ham radio enthusiasts, the HF band. In addition, the 1.5kW power rating will enable operators to communicate across long distances without a repeater. In everyday use, the Intellitune must be safe to handle, with proper grounding channels connected to ensure no charge builds on the surface of the enclosure. Finally, the Intellitune must be no larger than a similar MFJ tuner, with dimensions 13” x 7” x 15.72” in order to fit in most amateur radio setups with ease.</w:t>
      </w:r>
    </w:p>
    <w:p w14:paraId="30629AA1" w14:textId="77777777" w:rsidR="00065D76" w:rsidRDefault="00065D76" w:rsidP="00065D76">
      <w:pPr>
        <w:pStyle w:val="NormalWeb"/>
        <w:spacing w:before="0" w:beforeAutospacing="0" w:after="0" w:afterAutospacing="0"/>
        <w:jc w:val="both"/>
      </w:pPr>
      <w:r>
        <w:rPr>
          <w:rStyle w:val="apple-tab-span"/>
          <w:color w:val="000000"/>
          <w:sz w:val="22"/>
          <w:szCs w:val="22"/>
        </w:rPr>
        <w:tab/>
      </w:r>
      <w:r>
        <w:rPr>
          <w:color w:val="000000"/>
          <w:sz w:val="22"/>
          <w:szCs w:val="22"/>
        </w:rPr>
        <w:t>To accomplish automated tuning, two primary subsystems were devised. The tuning network matches the load impedance to the transmitter, and the control circuit drives the matching network, adjusting the tuning components to the correct values for a given frequency.</w:t>
      </w:r>
      <w:r>
        <w:rPr>
          <w:rFonts w:ascii="Calibri" w:hAnsi="Calibri" w:cs="Calibri"/>
          <w:color w:val="000000"/>
          <w:sz w:val="22"/>
          <w:szCs w:val="22"/>
        </w:rPr>
        <w:t xml:space="preserve"> </w:t>
      </w:r>
      <w:r>
        <w:rPr>
          <w:color w:val="000000"/>
          <w:sz w:val="22"/>
          <w:szCs w:val="22"/>
        </w:rPr>
        <w:t>The RF signal enters the tuning network, where it is passed through the VSWR sensor and the matching network. After the tuning components, the RF signal exits the tuner where it connects to the antenna. On the control circuit, the primary inputs to the tuning algorithm are the VSWR sensor and the frequency counter. In addition, the control circuit will drive stepper motors to adjust the variable capacitor and inductor to match the network.</w:t>
      </w:r>
    </w:p>
    <w:p w14:paraId="2DDF4925" w14:textId="62B4C03E" w:rsidR="009B59BC" w:rsidRPr="00FD5C56" w:rsidRDefault="00065D76" w:rsidP="00065D76">
      <w:pPr>
        <w:pStyle w:val="NormalWeb"/>
        <w:spacing w:before="0" w:beforeAutospacing="0" w:after="0" w:afterAutospacing="0"/>
        <w:jc w:val="both"/>
        <w:rPr>
          <w:color w:val="000000"/>
          <w:sz w:val="22"/>
          <w:szCs w:val="22"/>
        </w:rPr>
      </w:pPr>
      <w:r>
        <w:rPr>
          <w:rStyle w:val="apple-tab-span"/>
          <w:color w:val="000000"/>
          <w:sz w:val="22"/>
          <w:szCs w:val="22"/>
        </w:rPr>
        <w:tab/>
      </w:r>
      <w:r>
        <w:rPr>
          <w:color w:val="000000"/>
          <w:sz w:val="22"/>
          <w:szCs w:val="22"/>
        </w:rPr>
        <w:t xml:space="preserve">Most current auto tuners utilize a tuning network composed of purely discrete reactive components. This means that the auto tuner can find the lowest VSWR for a given frequency, but there will still be room for improvement since discrete steps between each setting are present. The Intellitune </w:t>
      </w:r>
      <w:r w:rsidR="00A46965">
        <w:rPr>
          <w:color w:val="000000"/>
          <w:sz w:val="22"/>
          <w:szCs w:val="22"/>
        </w:rPr>
        <w:t xml:space="preserve">introduces a </w:t>
      </w:r>
      <w:r>
        <w:rPr>
          <w:color w:val="000000"/>
          <w:sz w:val="22"/>
          <w:szCs w:val="22"/>
        </w:rPr>
        <w:t xml:space="preserve">variable capacitor and roller inductor to the tuning network, which allows continuous tuning through a range of values. This approach allows the user to reach the lowest VSWR for each frequency tuned. </w:t>
      </w:r>
    </w:p>
    <w:p w14:paraId="4888BB64" w14:textId="77777777" w:rsidR="008B187B" w:rsidRDefault="008B187B" w:rsidP="005648FB"/>
    <w:p w14:paraId="4089D62D" w14:textId="77777777" w:rsidR="008B187B" w:rsidRPr="00F607DF" w:rsidRDefault="008B187B">
      <w:pPr>
        <w:jc w:val="center"/>
        <w:rPr>
          <w:b/>
          <w:caps/>
        </w:rPr>
      </w:pPr>
      <w:r w:rsidRPr="00F607DF">
        <w:rPr>
          <w:b/>
          <w:caps/>
        </w:rPr>
        <w:t>Table of Contents</w:t>
      </w:r>
    </w:p>
    <w:p w14:paraId="50D31F80" w14:textId="77777777" w:rsidR="00A46965" w:rsidRDefault="00EE19A2">
      <w:pPr>
        <w:pStyle w:val="TOC1"/>
        <w:tabs>
          <w:tab w:val="left" w:pos="440"/>
          <w:tab w:val="right" w:leader="dot" w:pos="9350"/>
        </w:tabs>
        <w:rPr>
          <w:rFonts w:asciiTheme="minorHAnsi" w:eastAsiaTheme="minorEastAsia" w:hAnsiTheme="minorHAnsi" w:cstheme="minorBidi"/>
          <w:b w:val="0"/>
          <w:caps w:val="0"/>
          <w:noProof/>
          <w:kern w:val="0"/>
          <w:szCs w:val="22"/>
        </w:rPr>
      </w:pPr>
      <w:r w:rsidRPr="00F607DF">
        <w:rPr>
          <w:b w:val="0"/>
        </w:rPr>
        <w:fldChar w:fldCharType="begin"/>
      </w:r>
      <w:r w:rsidR="008B187B" w:rsidRPr="00F607DF">
        <w:rPr>
          <w:b w:val="0"/>
        </w:rPr>
        <w:instrText xml:space="preserve"> TOC \o "1-2" \h \z \u </w:instrText>
      </w:r>
      <w:r w:rsidRPr="00F607DF">
        <w:rPr>
          <w:b w:val="0"/>
        </w:rPr>
        <w:fldChar w:fldCharType="separate"/>
      </w:r>
      <w:hyperlink w:anchor="_Toc531789533" w:history="1">
        <w:r w:rsidR="00A46965" w:rsidRPr="00B700C6">
          <w:rPr>
            <w:rStyle w:val="Hyperlink"/>
            <w:noProof/>
          </w:rPr>
          <w:t>1.</w:t>
        </w:r>
        <w:r w:rsidR="00A46965">
          <w:rPr>
            <w:rFonts w:asciiTheme="minorHAnsi" w:eastAsiaTheme="minorEastAsia" w:hAnsiTheme="minorHAnsi" w:cstheme="minorBidi"/>
            <w:b w:val="0"/>
            <w:caps w:val="0"/>
            <w:noProof/>
            <w:kern w:val="0"/>
            <w:szCs w:val="22"/>
          </w:rPr>
          <w:tab/>
        </w:r>
        <w:r w:rsidR="00A46965" w:rsidRPr="00B700C6">
          <w:rPr>
            <w:rStyle w:val="Hyperlink"/>
            <w:noProof/>
          </w:rPr>
          <w:t>Problem</w:t>
        </w:r>
        <w:r w:rsidR="00A46965">
          <w:rPr>
            <w:noProof/>
            <w:webHidden/>
          </w:rPr>
          <w:tab/>
        </w:r>
        <w:r w:rsidR="00A46965">
          <w:rPr>
            <w:noProof/>
            <w:webHidden/>
          </w:rPr>
          <w:fldChar w:fldCharType="begin"/>
        </w:r>
        <w:r w:rsidR="00A46965">
          <w:rPr>
            <w:noProof/>
            <w:webHidden/>
          </w:rPr>
          <w:instrText xml:space="preserve"> PAGEREF _Toc531789533 \h </w:instrText>
        </w:r>
        <w:r w:rsidR="00A46965">
          <w:rPr>
            <w:noProof/>
            <w:webHidden/>
          </w:rPr>
        </w:r>
        <w:r w:rsidR="00A46965">
          <w:rPr>
            <w:noProof/>
            <w:webHidden/>
          </w:rPr>
          <w:fldChar w:fldCharType="separate"/>
        </w:r>
        <w:r w:rsidR="00A46965">
          <w:rPr>
            <w:noProof/>
            <w:webHidden/>
          </w:rPr>
          <w:t>4</w:t>
        </w:r>
        <w:r w:rsidR="00A46965">
          <w:rPr>
            <w:noProof/>
            <w:webHidden/>
          </w:rPr>
          <w:fldChar w:fldCharType="end"/>
        </w:r>
      </w:hyperlink>
    </w:p>
    <w:p w14:paraId="4E6C42F2" w14:textId="77777777" w:rsidR="00A46965" w:rsidRDefault="00A46965">
      <w:pPr>
        <w:pStyle w:val="TOC1"/>
        <w:tabs>
          <w:tab w:val="left" w:pos="440"/>
          <w:tab w:val="right" w:leader="dot" w:pos="9350"/>
        </w:tabs>
        <w:rPr>
          <w:rFonts w:asciiTheme="minorHAnsi" w:eastAsiaTheme="minorEastAsia" w:hAnsiTheme="minorHAnsi" w:cstheme="minorBidi"/>
          <w:b w:val="0"/>
          <w:caps w:val="0"/>
          <w:noProof/>
          <w:kern w:val="0"/>
          <w:szCs w:val="22"/>
        </w:rPr>
      </w:pPr>
      <w:hyperlink w:anchor="_Toc531789534" w:history="1">
        <w:r w:rsidRPr="00B700C6">
          <w:rPr>
            <w:rStyle w:val="Hyperlink"/>
            <w:noProof/>
          </w:rPr>
          <w:t>2.</w:t>
        </w:r>
        <w:r>
          <w:rPr>
            <w:rFonts w:asciiTheme="minorHAnsi" w:eastAsiaTheme="minorEastAsia" w:hAnsiTheme="minorHAnsi" w:cstheme="minorBidi"/>
            <w:b w:val="0"/>
            <w:caps w:val="0"/>
            <w:noProof/>
            <w:kern w:val="0"/>
            <w:szCs w:val="22"/>
          </w:rPr>
          <w:tab/>
        </w:r>
        <w:r w:rsidRPr="00B700C6">
          <w:rPr>
            <w:rStyle w:val="Hyperlink"/>
            <w:noProof/>
          </w:rPr>
          <w:t>Design requirements/constraints</w:t>
        </w:r>
        <w:r>
          <w:rPr>
            <w:noProof/>
            <w:webHidden/>
          </w:rPr>
          <w:tab/>
        </w:r>
        <w:r>
          <w:rPr>
            <w:noProof/>
            <w:webHidden/>
          </w:rPr>
          <w:fldChar w:fldCharType="begin"/>
        </w:r>
        <w:r>
          <w:rPr>
            <w:noProof/>
            <w:webHidden/>
          </w:rPr>
          <w:instrText xml:space="preserve"> PAGEREF _Toc531789534 \h </w:instrText>
        </w:r>
        <w:r>
          <w:rPr>
            <w:noProof/>
            <w:webHidden/>
          </w:rPr>
        </w:r>
        <w:r>
          <w:rPr>
            <w:noProof/>
            <w:webHidden/>
          </w:rPr>
          <w:fldChar w:fldCharType="separate"/>
        </w:r>
        <w:r>
          <w:rPr>
            <w:noProof/>
            <w:webHidden/>
          </w:rPr>
          <w:t>6</w:t>
        </w:r>
        <w:r>
          <w:rPr>
            <w:noProof/>
            <w:webHidden/>
          </w:rPr>
          <w:fldChar w:fldCharType="end"/>
        </w:r>
      </w:hyperlink>
    </w:p>
    <w:p w14:paraId="2A5128C3" w14:textId="315204C9" w:rsidR="00A46965" w:rsidRDefault="00A46965">
      <w:pPr>
        <w:pStyle w:val="TOC2"/>
        <w:tabs>
          <w:tab w:val="left" w:pos="880"/>
          <w:tab w:val="right" w:leader="dot" w:pos="9350"/>
        </w:tabs>
        <w:rPr>
          <w:rFonts w:asciiTheme="minorHAnsi" w:eastAsiaTheme="minorEastAsia" w:hAnsiTheme="minorHAnsi" w:cstheme="minorBidi"/>
          <w:b w:val="0"/>
          <w:noProof/>
          <w:kern w:val="0"/>
          <w:szCs w:val="22"/>
        </w:rPr>
      </w:pPr>
      <w:hyperlink w:anchor="_Toc531789535" w:history="1">
        <w:r w:rsidRPr="00B700C6">
          <w:rPr>
            <w:rStyle w:val="Hyperlink"/>
            <w:noProof/>
          </w:rPr>
          <w:t>2.1.</w:t>
        </w:r>
        <w:r>
          <w:rPr>
            <w:rFonts w:asciiTheme="minorHAnsi" w:eastAsiaTheme="minorEastAsia" w:hAnsiTheme="minorHAnsi" w:cstheme="minorBidi"/>
            <w:b w:val="0"/>
            <w:noProof/>
            <w:kern w:val="0"/>
            <w:szCs w:val="22"/>
          </w:rPr>
          <w:tab/>
          <w:t>d</w:t>
        </w:r>
        <w:r w:rsidRPr="00B700C6">
          <w:rPr>
            <w:rStyle w:val="Hyperlink"/>
            <w:noProof/>
          </w:rPr>
          <w:t>2.3. Appropriate Engineering Standards</w:t>
        </w:r>
        <w:r>
          <w:rPr>
            <w:noProof/>
            <w:webHidden/>
          </w:rPr>
          <w:tab/>
        </w:r>
        <w:r>
          <w:rPr>
            <w:noProof/>
            <w:webHidden/>
          </w:rPr>
          <w:fldChar w:fldCharType="begin"/>
        </w:r>
        <w:r>
          <w:rPr>
            <w:noProof/>
            <w:webHidden/>
          </w:rPr>
          <w:instrText xml:space="preserve"> PAGEREF _Toc531789535 \h </w:instrText>
        </w:r>
        <w:r>
          <w:rPr>
            <w:noProof/>
            <w:webHidden/>
          </w:rPr>
        </w:r>
        <w:r>
          <w:rPr>
            <w:noProof/>
            <w:webHidden/>
          </w:rPr>
          <w:fldChar w:fldCharType="separate"/>
        </w:r>
        <w:r>
          <w:rPr>
            <w:noProof/>
            <w:webHidden/>
          </w:rPr>
          <w:t>10</w:t>
        </w:r>
        <w:r>
          <w:rPr>
            <w:noProof/>
            <w:webHidden/>
          </w:rPr>
          <w:fldChar w:fldCharType="end"/>
        </w:r>
      </w:hyperlink>
    </w:p>
    <w:p w14:paraId="06959B6F" w14:textId="77777777" w:rsidR="00A46965" w:rsidRDefault="00A46965">
      <w:pPr>
        <w:pStyle w:val="TOC1"/>
        <w:tabs>
          <w:tab w:val="left" w:pos="440"/>
          <w:tab w:val="right" w:leader="dot" w:pos="9350"/>
        </w:tabs>
        <w:rPr>
          <w:rFonts w:asciiTheme="minorHAnsi" w:eastAsiaTheme="minorEastAsia" w:hAnsiTheme="minorHAnsi" w:cstheme="minorBidi"/>
          <w:b w:val="0"/>
          <w:caps w:val="0"/>
          <w:noProof/>
          <w:kern w:val="0"/>
          <w:szCs w:val="22"/>
        </w:rPr>
      </w:pPr>
      <w:hyperlink w:anchor="_Toc531789536" w:history="1">
        <w:r w:rsidRPr="00B700C6">
          <w:rPr>
            <w:rStyle w:val="Hyperlink"/>
            <w:noProof/>
          </w:rPr>
          <w:t>3.</w:t>
        </w:r>
        <w:r>
          <w:rPr>
            <w:rFonts w:asciiTheme="minorHAnsi" w:eastAsiaTheme="minorEastAsia" w:hAnsiTheme="minorHAnsi" w:cstheme="minorBidi"/>
            <w:b w:val="0"/>
            <w:caps w:val="0"/>
            <w:noProof/>
            <w:kern w:val="0"/>
            <w:szCs w:val="22"/>
          </w:rPr>
          <w:tab/>
        </w:r>
        <w:r w:rsidRPr="00B700C6">
          <w:rPr>
            <w:rStyle w:val="Hyperlink"/>
            <w:noProof/>
          </w:rPr>
          <w:t>Approach</w:t>
        </w:r>
        <w:r w:rsidRPr="00B700C6">
          <w:rPr>
            <w:rStyle w:val="Hyperlink"/>
            <w:rFonts w:ascii="Arial" w:hAnsi="Arial"/>
            <w:noProof/>
          </w:rPr>
          <w:t xml:space="preserve"> [minimum length: 10 single-spaced pages; maximum length: 30 single-spaced pages]</w:t>
        </w:r>
        <w:r>
          <w:rPr>
            <w:noProof/>
            <w:webHidden/>
          </w:rPr>
          <w:tab/>
        </w:r>
        <w:r>
          <w:rPr>
            <w:noProof/>
            <w:webHidden/>
          </w:rPr>
          <w:fldChar w:fldCharType="begin"/>
        </w:r>
        <w:r>
          <w:rPr>
            <w:noProof/>
            <w:webHidden/>
          </w:rPr>
          <w:instrText xml:space="preserve"> PAGEREF _Toc531789536 \h </w:instrText>
        </w:r>
        <w:r>
          <w:rPr>
            <w:noProof/>
            <w:webHidden/>
          </w:rPr>
        </w:r>
        <w:r>
          <w:rPr>
            <w:noProof/>
            <w:webHidden/>
          </w:rPr>
          <w:fldChar w:fldCharType="separate"/>
        </w:r>
        <w:r>
          <w:rPr>
            <w:noProof/>
            <w:webHidden/>
          </w:rPr>
          <w:t>11</w:t>
        </w:r>
        <w:r>
          <w:rPr>
            <w:noProof/>
            <w:webHidden/>
          </w:rPr>
          <w:fldChar w:fldCharType="end"/>
        </w:r>
      </w:hyperlink>
    </w:p>
    <w:p w14:paraId="34789597" w14:textId="77777777" w:rsidR="00A46965" w:rsidRDefault="00A46965">
      <w:pPr>
        <w:pStyle w:val="TOC1"/>
        <w:tabs>
          <w:tab w:val="left" w:pos="440"/>
          <w:tab w:val="right" w:leader="dot" w:pos="9350"/>
        </w:tabs>
        <w:rPr>
          <w:rFonts w:asciiTheme="minorHAnsi" w:eastAsiaTheme="minorEastAsia" w:hAnsiTheme="minorHAnsi" w:cstheme="minorBidi"/>
          <w:b w:val="0"/>
          <w:caps w:val="0"/>
          <w:noProof/>
          <w:kern w:val="0"/>
          <w:szCs w:val="22"/>
        </w:rPr>
      </w:pPr>
      <w:hyperlink w:anchor="_Toc531789537" w:history="1">
        <w:r w:rsidRPr="00B700C6">
          <w:rPr>
            <w:rStyle w:val="Hyperlink"/>
            <w:noProof/>
          </w:rPr>
          <w:t>4.</w:t>
        </w:r>
        <w:r>
          <w:rPr>
            <w:rFonts w:asciiTheme="minorHAnsi" w:eastAsiaTheme="minorEastAsia" w:hAnsiTheme="minorHAnsi" w:cstheme="minorBidi"/>
            <w:b w:val="0"/>
            <w:caps w:val="0"/>
            <w:noProof/>
            <w:kern w:val="0"/>
            <w:szCs w:val="22"/>
          </w:rPr>
          <w:tab/>
        </w:r>
        <w:r w:rsidRPr="00B700C6">
          <w:rPr>
            <w:rStyle w:val="Hyperlink"/>
            <w:noProof/>
          </w:rPr>
          <w:t xml:space="preserve">Evaluation </w:t>
        </w:r>
        <w:r w:rsidRPr="00B700C6">
          <w:rPr>
            <w:rStyle w:val="Hyperlink"/>
            <w:rFonts w:ascii="Arial" w:hAnsi="Arial"/>
            <w:noProof/>
          </w:rPr>
          <w:t>[minimum length: 8 single-spaced pages; maximum length: 15 single-spaced pages]</w:t>
        </w:r>
        <w:r>
          <w:rPr>
            <w:noProof/>
            <w:webHidden/>
          </w:rPr>
          <w:tab/>
        </w:r>
        <w:r>
          <w:rPr>
            <w:noProof/>
            <w:webHidden/>
          </w:rPr>
          <w:fldChar w:fldCharType="begin"/>
        </w:r>
        <w:r>
          <w:rPr>
            <w:noProof/>
            <w:webHidden/>
          </w:rPr>
          <w:instrText xml:space="preserve"> PAGEREF _Toc531789537 \h </w:instrText>
        </w:r>
        <w:r>
          <w:rPr>
            <w:noProof/>
            <w:webHidden/>
          </w:rPr>
        </w:r>
        <w:r>
          <w:rPr>
            <w:noProof/>
            <w:webHidden/>
          </w:rPr>
          <w:fldChar w:fldCharType="separate"/>
        </w:r>
        <w:r>
          <w:rPr>
            <w:noProof/>
            <w:webHidden/>
          </w:rPr>
          <w:t>25</w:t>
        </w:r>
        <w:r>
          <w:rPr>
            <w:noProof/>
            <w:webHidden/>
          </w:rPr>
          <w:fldChar w:fldCharType="end"/>
        </w:r>
      </w:hyperlink>
    </w:p>
    <w:p w14:paraId="110F9867" w14:textId="77777777" w:rsidR="00A46965" w:rsidRDefault="00A46965">
      <w:pPr>
        <w:pStyle w:val="TOC1"/>
        <w:tabs>
          <w:tab w:val="left" w:pos="440"/>
          <w:tab w:val="right" w:leader="dot" w:pos="9350"/>
        </w:tabs>
        <w:rPr>
          <w:rFonts w:asciiTheme="minorHAnsi" w:eastAsiaTheme="minorEastAsia" w:hAnsiTheme="minorHAnsi" w:cstheme="minorBidi"/>
          <w:b w:val="0"/>
          <w:caps w:val="0"/>
          <w:noProof/>
          <w:kern w:val="0"/>
          <w:szCs w:val="22"/>
        </w:rPr>
      </w:pPr>
      <w:hyperlink w:anchor="_Toc531789538" w:history="1">
        <w:r w:rsidRPr="00B700C6">
          <w:rPr>
            <w:rStyle w:val="Hyperlink"/>
            <w:noProof/>
          </w:rPr>
          <w:t>5.</w:t>
        </w:r>
        <w:r>
          <w:rPr>
            <w:rFonts w:asciiTheme="minorHAnsi" w:eastAsiaTheme="minorEastAsia" w:hAnsiTheme="minorHAnsi" w:cstheme="minorBidi"/>
            <w:b w:val="0"/>
            <w:caps w:val="0"/>
            <w:noProof/>
            <w:kern w:val="0"/>
            <w:szCs w:val="22"/>
          </w:rPr>
          <w:tab/>
        </w:r>
        <w:r w:rsidRPr="00B700C6">
          <w:rPr>
            <w:rStyle w:val="Hyperlink"/>
            <w:noProof/>
          </w:rPr>
          <w:t>Summary and future work</w:t>
        </w:r>
        <w:r>
          <w:rPr>
            <w:noProof/>
            <w:webHidden/>
          </w:rPr>
          <w:tab/>
        </w:r>
        <w:r>
          <w:rPr>
            <w:noProof/>
            <w:webHidden/>
          </w:rPr>
          <w:fldChar w:fldCharType="begin"/>
        </w:r>
        <w:r>
          <w:rPr>
            <w:noProof/>
            <w:webHidden/>
          </w:rPr>
          <w:instrText xml:space="preserve"> PAGEREF _Toc531789538 \h </w:instrText>
        </w:r>
        <w:r>
          <w:rPr>
            <w:noProof/>
            <w:webHidden/>
          </w:rPr>
        </w:r>
        <w:r>
          <w:rPr>
            <w:noProof/>
            <w:webHidden/>
          </w:rPr>
          <w:fldChar w:fldCharType="separate"/>
        </w:r>
        <w:r>
          <w:rPr>
            <w:noProof/>
            <w:webHidden/>
          </w:rPr>
          <w:t>31</w:t>
        </w:r>
        <w:r>
          <w:rPr>
            <w:noProof/>
            <w:webHidden/>
          </w:rPr>
          <w:fldChar w:fldCharType="end"/>
        </w:r>
      </w:hyperlink>
    </w:p>
    <w:p w14:paraId="1E565307" w14:textId="77777777" w:rsidR="00A46965" w:rsidRDefault="00A46965">
      <w:pPr>
        <w:pStyle w:val="TOC1"/>
        <w:tabs>
          <w:tab w:val="left" w:pos="440"/>
          <w:tab w:val="right" w:leader="dot" w:pos="9350"/>
        </w:tabs>
        <w:rPr>
          <w:rFonts w:asciiTheme="minorHAnsi" w:eastAsiaTheme="minorEastAsia" w:hAnsiTheme="minorHAnsi" w:cstheme="minorBidi"/>
          <w:b w:val="0"/>
          <w:caps w:val="0"/>
          <w:noProof/>
          <w:kern w:val="0"/>
          <w:szCs w:val="22"/>
        </w:rPr>
      </w:pPr>
      <w:hyperlink w:anchor="_Toc531789539" w:history="1">
        <w:r w:rsidRPr="00B700C6">
          <w:rPr>
            <w:rStyle w:val="Hyperlink"/>
            <w:noProof/>
          </w:rPr>
          <w:t>6.</w:t>
        </w:r>
        <w:r>
          <w:rPr>
            <w:rFonts w:asciiTheme="minorHAnsi" w:eastAsiaTheme="minorEastAsia" w:hAnsiTheme="minorHAnsi" w:cstheme="minorBidi"/>
            <w:b w:val="0"/>
            <w:caps w:val="0"/>
            <w:noProof/>
            <w:kern w:val="0"/>
            <w:szCs w:val="22"/>
          </w:rPr>
          <w:tab/>
        </w:r>
        <w:r w:rsidRPr="00B700C6">
          <w:rPr>
            <w:rStyle w:val="Hyperlink"/>
            <w:noProof/>
          </w:rPr>
          <w:t>Acknowledgements</w:t>
        </w:r>
        <w:r>
          <w:rPr>
            <w:noProof/>
            <w:webHidden/>
          </w:rPr>
          <w:tab/>
        </w:r>
        <w:r>
          <w:rPr>
            <w:noProof/>
            <w:webHidden/>
          </w:rPr>
          <w:fldChar w:fldCharType="begin"/>
        </w:r>
        <w:r>
          <w:rPr>
            <w:noProof/>
            <w:webHidden/>
          </w:rPr>
          <w:instrText xml:space="preserve"> PAGEREF _Toc531789539 \h </w:instrText>
        </w:r>
        <w:r>
          <w:rPr>
            <w:noProof/>
            <w:webHidden/>
          </w:rPr>
        </w:r>
        <w:r>
          <w:rPr>
            <w:noProof/>
            <w:webHidden/>
          </w:rPr>
          <w:fldChar w:fldCharType="separate"/>
        </w:r>
        <w:r>
          <w:rPr>
            <w:noProof/>
            <w:webHidden/>
          </w:rPr>
          <w:t>32</w:t>
        </w:r>
        <w:r>
          <w:rPr>
            <w:noProof/>
            <w:webHidden/>
          </w:rPr>
          <w:fldChar w:fldCharType="end"/>
        </w:r>
      </w:hyperlink>
    </w:p>
    <w:p w14:paraId="70BC0271" w14:textId="77777777" w:rsidR="00A46965" w:rsidRDefault="00A46965">
      <w:pPr>
        <w:pStyle w:val="TOC1"/>
        <w:tabs>
          <w:tab w:val="left" w:pos="440"/>
          <w:tab w:val="right" w:leader="dot" w:pos="9350"/>
        </w:tabs>
        <w:rPr>
          <w:rFonts w:asciiTheme="minorHAnsi" w:eastAsiaTheme="minorEastAsia" w:hAnsiTheme="minorHAnsi" w:cstheme="minorBidi"/>
          <w:b w:val="0"/>
          <w:caps w:val="0"/>
          <w:noProof/>
          <w:kern w:val="0"/>
          <w:szCs w:val="22"/>
        </w:rPr>
      </w:pPr>
      <w:hyperlink w:anchor="_Toc531789540" w:history="1">
        <w:r w:rsidRPr="00B700C6">
          <w:rPr>
            <w:rStyle w:val="Hyperlink"/>
            <w:noProof/>
          </w:rPr>
          <w:t>7.</w:t>
        </w:r>
        <w:r>
          <w:rPr>
            <w:rFonts w:asciiTheme="minorHAnsi" w:eastAsiaTheme="minorEastAsia" w:hAnsiTheme="minorHAnsi" w:cstheme="minorBidi"/>
            <w:b w:val="0"/>
            <w:caps w:val="0"/>
            <w:noProof/>
            <w:kern w:val="0"/>
            <w:szCs w:val="22"/>
          </w:rPr>
          <w:tab/>
        </w:r>
        <w:r w:rsidRPr="00B700C6">
          <w:rPr>
            <w:rStyle w:val="Hyperlink"/>
            <w:noProof/>
          </w:rPr>
          <w:t>References</w:t>
        </w:r>
        <w:r>
          <w:rPr>
            <w:noProof/>
            <w:webHidden/>
          </w:rPr>
          <w:tab/>
        </w:r>
        <w:r>
          <w:rPr>
            <w:noProof/>
            <w:webHidden/>
          </w:rPr>
          <w:fldChar w:fldCharType="begin"/>
        </w:r>
        <w:r>
          <w:rPr>
            <w:noProof/>
            <w:webHidden/>
          </w:rPr>
          <w:instrText xml:space="preserve"> PAGEREF _Toc531789540 \h </w:instrText>
        </w:r>
        <w:r>
          <w:rPr>
            <w:noProof/>
            <w:webHidden/>
          </w:rPr>
        </w:r>
        <w:r>
          <w:rPr>
            <w:noProof/>
            <w:webHidden/>
          </w:rPr>
          <w:fldChar w:fldCharType="separate"/>
        </w:r>
        <w:r>
          <w:rPr>
            <w:noProof/>
            <w:webHidden/>
          </w:rPr>
          <w:t>32</w:t>
        </w:r>
        <w:r>
          <w:rPr>
            <w:noProof/>
            <w:webHidden/>
          </w:rPr>
          <w:fldChar w:fldCharType="end"/>
        </w:r>
      </w:hyperlink>
    </w:p>
    <w:p w14:paraId="77B68D27" w14:textId="77777777" w:rsidR="00A46965" w:rsidRDefault="00A46965">
      <w:pPr>
        <w:pStyle w:val="TOC1"/>
        <w:tabs>
          <w:tab w:val="left" w:pos="440"/>
          <w:tab w:val="right" w:leader="dot" w:pos="9350"/>
        </w:tabs>
        <w:rPr>
          <w:rFonts w:asciiTheme="minorHAnsi" w:eastAsiaTheme="minorEastAsia" w:hAnsiTheme="minorHAnsi" w:cstheme="minorBidi"/>
          <w:b w:val="0"/>
          <w:caps w:val="0"/>
          <w:noProof/>
          <w:kern w:val="0"/>
          <w:szCs w:val="22"/>
        </w:rPr>
      </w:pPr>
      <w:hyperlink w:anchor="_Toc531789541" w:history="1">
        <w:r w:rsidRPr="00B700C6">
          <w:rPr>
            <w:rStyle w:val="Hyperlink"/>
            <w:noProof/>
          </w:rPr>
          <w:t>8.</w:t>
        </w:r>
        <w:r>
          <w:rPr>
            <w:rFonts w:asciiTheme="minorHAnsi" w:eastAsiaTheme="minorEastAsia" w:hAnsiTheme="minorHAnsi" w:cstheme="minorBidi"/>
            <w:b w:val="0"/>
            <w:caps w:val="0"/>
            <w:noProof/>
            <w:kern w:val="0"/>
            <w:szCs w:val="22"/>
          </w:rPr>
          <w:tab/>
        </w:r>
        <w:r w:rsidRPr="00B700C6">
          <w:rPr>
            <w:rStyle w:val="Hyperlink"/>
            <w:noProof/>
          </w:rPr>
          <w:t>Appendix: Product specification</w:t>
        </w:r>
        <w:r>
          <w:rPr>
            <w:noProof/>
            <w:webHidden/>
          </w:rPr>
          <w:tab/>
        </w:r>
        <w:r>
          <w:rPr>
            <w:noProof/>
            <w:webHidden/>
          </w:rPr>
          <w:fldChar w:fldCharType="begin"/>
        </w:r>
        <w:r>
          <w:rPr>
            <w:noProof/>
            <w:webHidden/>
          </w:rPr>
          <w:instrText xml:space="preserve"> PAGEREF _Toc531789541 \h </w:instrText>
        </w:r>
        <w:r>
          <w:rPr>
            <w:noProof/>
            <w:webHidden/>
          </w:rPr>
        </w:r>
        <w:r>
          <w:rPr>
            <w:noProof/>
            <w:webHidden/>
          </w:rPr>
          <w:fldChar w:fldCharType="separate"/>
        </w:r>
        <w:r>
          <w:rPr>
            <w:noProof/>
            <w:webHidden/>
          </w:rPr>
          <w:t>35</w:t>
        </w:r>
        <w:r>
          <w:rPr>
            <w:noProof/>
            <w:webHidden/>
          </w:rPr>
          <w:fldChar w:fldCharType="end"/>
        </w:r>
      </w:hyperlink>
    </w:p>
    <w:p w14:paraId="3B50CA73" w14:textId="77777777" w:rsidR="008B187B" w:rsidRDefault="00EE19A2" w:rsidP="005648FB">
      <w:r w:rsidRPr="00F607DF">
        <w:rPr>
          <w:b/>
        </w:rPr>
        <w:fldChar w:fldCharType="end"/>
      </w:r>
    </w:p>
    <w:p w14:paraId="2573816F" w14:textId="77777777" w:rsidR="008B187B" w:rsidRDefault="008B187B" w:rsidP="005648FB"/>
    <w:p w14:paraId="5B394921" w14:textId="77777777" w:rsidR="008B187B" w:rsidRDefault="008B187B" w:rsidP="005648FB"/>
    <w:p w14:paraId="3FB74D9B" w14:textId="77777777" w:rsidR="008B187B" w:rsidRDefault="008B187B" w:rsidP="005648FB"/>
    <w:p w14:paraId="76290C3F" w14:textId="77777777" w:rsidR="008B187B" w:rsidRDefault="008B187B" w:rsidP="005648FB"/>
    <w:p w14:paraId="2E042AA7" w14:textId="77777777" w:rsidR="008B187B" w:rsidRDefault="008B187B"/>
    <w:p w14:paraId="70E51012" w14:textId="23FD0B37" w:rsidR="008B187B" w:rsidRPr="00F55506" w:rsidRDefault="008B187B">
      <w:pPr>
        <w:pStyle w:val="Heading1"/>
        <w:rPr>
          <w:rFonts w:ascii="Arial" w:hAnsi="Arial"/>
          <w:b w:val="0"/>
          <w:caps w:val="0"/>
          <w:sz w:val="20"/>
          <w:szCs w:val="20"/>
        </w:rPr>
      </w:pPr>
      <w:bookmarkStart w:id="2" w:name="_Ref49478891"/>
      <w:bookmarkStart w:id="3" w:name="_Toc531789533"/>
      <w:r>
        <w:t>Problem</w:t>
      </w:r>
      <w:bookmarkStart w:id="4" w:name="_Ref49480580"/>
      <w:bookmarkEnd w:id="2"/>
      <w:bookmarkEnd w:id="3"/>
      <w:r w:rsidRPr="00F55506">
        <w:rPr>
          <w:caps w:val="0"/>
        </w:rPr>
        <w:t xml:space="preserve"> </w:t>
      </w:r>
    </w:p>
    <w:p w14:paraId="4498E095" w14:textId="2162CF85" w:rsidR="00A46965" w:rsidRPr="00A46965" w:rsidRDefault="00A46965" w:rsidP="00A46965">
      <w:pPr>
        <w:widowControl/>
        <w:overflowPunct/>
        <w:autoSpaceDE/>
        <w:autoSpaceDN/>
        <w:adjustRightInd/>
        <w:spacing w:after="0"/>
        <w:jc w:val="left"/>
        <w:textAlignment w:val="auto"/>
        <w:rPr>
          <w:kern w:val="0"/>
          <w:sz w:val="24"/>
          <w:szCs w:val="24"/>
        </w:rPr>
      </w:pPr>
      <w:r>
        <w:rPr>
          <w:b/>
          <w:bCs/>
          <w:color w:val="000000"/>
          <w:kern w:val="0"/>
          <w:szCs w:val="22"/>
        </w:rPr>
        <w:t xml:space="preserve">1.1 </w:t>
      </w:r>
      <w:r w:rsidRPr="00A46965">
        <w:rPr>
          <w:b/>
          <w:bCs/>
          <w:color w:val="000000"/>
          <w:kern w:val="0"/>
          <w:szCs w:val="22"/>
        </w:rPr>
        <w:t>Historical Introduction</w:t>
      </w:r>
    </w:p>
    <w:p w14:paraId="37EC9F21"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0BA17727" w14:textId="77777777" w:rsidR="00A46965" w:rsidRPr="00A46965" w:rsidRDefault="00A46965" w:rsidP="00A46965">
      <w:pPr>
        <w:widowControl/>
        <w:overflowPunct/>
        <w:autoSpaceDE/>
        <w:autoSpaceDN/>
        <w:adjustRightInd/>
        <w:spacing w:after="0"/>
        <w:jc w:val="left"/>
        <w:textAlignment w:val="auto"/>
        <w:rPr>
          <w:kern w:val="0"/>
          <w:sz w:val="24"/>
          <w:szCs w:val="24"/>
        </w:rPr>
      </w:pPr>
      <w:r w:rsidRPr="00A46965">
        <w:rPr>
          <w:color w:val="000000"/>
          <w:kern w:val="0"/>
          <w:szCs w:val="22"/>
        </w:rPr>
        <w:t xml:space="preserve">Ham radio history dates back to the discovery of electromagnetic waves. In 1894, six years after electromagnetic waves were proven to exist by Heinrich Hertz, </w:t>
      </w:r>
      <w:proofErr w:type="spellStart"/>
      <w:r w:rsidRPr="00A46965">
        <w:rPr>
          <w:color w:val="000000"/>
          <w:kern w:val="0"/>
          <w:szCs w:val="22"/>
        </w:rPr>
        <w:t>Guglielmo</w:t>
      </w:r>
      <w:proofErr w:type="spellEnd"/>
      <w:r w:rsidRPr="00A46965">
        <w:rPr>
          <w:color w:val="000000"/>
          <w:kern w:val="0"/>
          <w:szCs w:val="22"/>
        </w:rPr>
        <w:t xml:space="preserve"> Marconi produced the first successful radio transmission, opening the door for the amateur radio operator. In the beginning, ham operators could communicate with as little as a bundle of chicken wire, but some crude methods like the spark-transistor lead to problems such as interference with commercial and government. This led to development of regulation by the federal government. Regulation stunted the growth of ham radios, but did not stop it. By 1912, ham radios were capable of reaching one hundred miles. As progress came, so did more regulation. In 1912, they also limited ham radio wavelength to 200 m and required a permit in an attempt to discourage use.  The creation of the tube operated regenerative receiver in 1913 furthered developments, but was short lived as WWI started shortly after. Ham radio continued to endure, and in 1924, the first trans-Atlantic transmission was produced between England and New Zealand using a 110 m wavelength proving </w:t>
      </w:r>
      <w:r w:rsidRPr="00A46965">
        <w:rPr>
          <w:color w:val="000000"/>
          <w:kern w:val="0"/>
          <w:szCs w:val="22"/>
        </w:rPr>
        <w:lastRenderedPageBreak/>
        <w:t>the benefits of a shorter wavelength. By the 1930’s, tube technology became more economical allowing greater growth.</w:t>
      </w:r>
    </w:p>
    <w:p w14:paraId="4C64D58E"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53617FE0" w14:textId="77777777" w:rsidR="00A46965" w:rsidRPr="00A46965" w:rsidRDefault="00A46965" w:rsidP="00A46965">
      <w:pPr>
        <w:widowControl/>
        <w:overflowPunct/>
        <w:autoSpaceDE/>
        <w:autoSpaceDN/>
        <w:adjustRightInd/>
        <w:spacing w:after="0"/>
        <w:jc w:val="left"/>
        <w:textAlignment w:val="auto"/>
        <w:rPr>
          <w:kern w:val="0"/>
          <w:sz w:val="24"/>
          <w:szCs w:val="24"/>
        </w:rPr>
      </w:pPr>
      <w:r w:rsidRPr="00A46965">
        <w:rPr>
          <w:color w:val="000000"/>
          <w:kern w:val="0"/>
          <w:szCs w:val="22"/>
        </w:rPr>
        <w:t>Nikola Tesla was the first person to publicly feature a wireless system with similar tuning concepts in use today. Soon after, many different circuit designs were developed based on Tesla’s model [1]. As ham radio growth continued, so did the need to implement some of the same tuning concepts demonstrated by Tesla. Basic tuning concepts that telecommunications and other RF shared, such as an L and T network, were introduced.  Most tuning processes were traditionally done using a manual tuning unit which had variable capacitance and impedance to offset interference. Manual tuning became the standard until MFJ introduced an automatic tuning unit, which we will improve upon.</w:t>
      </w:r>
    </w:p>
    <w:p w14:paraId="5E73A5AA"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15A75D2D" w14:textId="77777777" w:rsidR="00A46965" w:rsidRPr="00A46965" w:rsidRDefault="00A46965" w:rsidP="00A46965">
      <w:pPr>
        <w:widowControl/>
        <w:overflowPunct/>
        <w:autoSpaceDE/>
        <w:autoSpaceDN/>
        <w:adjustRightInd/>
        <w:spacing w:after="0"/>
        <w:jc w:val="left"/>
        <w:textAlignment w:val="auto"/>
        <w:rPr>
          <w:kern w:val="0"/>
          <w:sz w:val="24"/>
          <w:szCs w:val="24"/>
        </w:rPr>
      </w:pPr>
      <w:r w:rsidRPr="00A46965">
        <w:rPr>
          <w:color w:val="000000"/>
          <w:kern w:val="0"/>
          <w:szCs w:val="22"/>
        </w:rPr>
        <w:t>Even today, ham radios are still common, and have sparked interest for over one hundred years including two world wars, various moon landing, the dot com bubble, and through to the high tech world of today. As Ham radios have endured so has their need to be tuned. As of right now there are not many manufacturers that can deliver a high powered reliable automatic tuning experience for the day to day ham operator. Our automatic tuning unit will bring a more economical and reliable product to ham radio operators as we hope to add our own contributions to the long history of ham radios</w:t>
      </w:r>
      <w:r w:rsidRPr="00A46965">
        <w:rPr>
          <w:color w:val="000000"/>
          <w:kern w:val="0"/>
          <w:sz w:val="24"/>
          <w:szCs w:val="24"/>
        </w:rPr>
        <w:t>.</w:t>
      </w:r>
    </w:p>
    <w:p w14:paraId="50AE48D6" w14:textId="77777777" w:rsidR="00A46965" w:rsidRPr="00A46965" w:rsidRDefault="00A46965" w:rsidP="00A46965">
      <w:pPr>
        <w:widowControl/>
        <w:overflowPunct/>
        <w:autoSpaceDE/>
        <w:autoSpaceDN/>
        <w:adjustRightInd/>
        <w:jc w:val="left"/>
        <w:textAlignment w:val="auto"/>
        <w:rPr>
          <w:kern w:val="0"/>
          <w:sz w:val="24"/>
          <w:szCs w:val="24"/>
        </w:rPr>
      </w:pPr>
    </w:p>
    <w:p w14:paraId="492D0A24" w14:textId="77777777" w:rsidR="00A46965" w:rsidRPr="00A46965" w:rsidRDefault="00A46965" w:rsidP="00A46965">
      <w:pPr>
        <w:widowControl/>
        <w:overflowPunct/>
        <w:autoSpaceDE/>
        <w:autoSpaceDN/>
        <w:adjustRightInd/>
        <w:spacing w:after="0"/>
        <w:jc w:val="left"/>
        <w:textAlignment w:val="auto"/>
        <w:rPr>
          <w:kern w:val="0"/>
          <w:sz w:val="24"/>
          <w:szCs w:val="24"/>
        </w:rPr>
      </w:pPr>
      <w:r w:rsidRPr="00A46965">
        <w:rPr>
          <w:b/>
          <w:bCs/>
          <w:color w:val="000000"/>
          <w:kern w:val="0"/>
          <w:szCs w:val="22"/>
        </w:rPr>
        <w:t>1.2 Market and Competitive Product Analysis</w:t>
      </w:r>
    </w:p>
    <w:p w14:paraId="5FEADD18" w14:textId="77777777" w:rsidR="00A46965" w:rsidRPr="00A46965" w:rsidRDefault="00A46965" w:rsidP="00A46965">
      <w:pPr>
        <w:widowControl/>
        <w:overflowPunct/>
        <w:autoSpaceDE/>
        <w:autoSpaceDN/>
        <w:adjustRightInd/>
        <w:spacing w:after="0"/>
        <w:jc w:val="left"/>
        <w:textAlignment w:val="auto"/>
        <w:rPr>
          <w:kern w:val="0"/>
          <w:sz w:val="24"/>
          <w:szCs w:val="24"/>
        </w:rPr>
      </w:pPr>
      <w:r w:rsidRPr="00A46965">
        <w:rPr>
          <w:color w:val="000000"/>
          <w:kern w:val="0"/>
          <w:szCs w:val="22"/>
        </w:rPr>
        <w:t xml:space="preserve"> </w:t>
      </w:r>
    </w:p>
    <w:p w14:paraId="5030CFA3" w14:textId="77777777" w:rsidR="00A46965" w:rsidRPr="00A46965" w:rsidRDefault="00A46965" w:rsidP="00A46965">
      <w:pPr>
        <w:widowControl/>
        <w:overflowPunct/>
        <w:autoSpaceDE/>
        <w:autoSpaceDN/>
        <w:adjustRightInd/>
        <w:spacing w:after="0"/>
        <w:jc w:val="left"/>
        <w:textAlignment w:val="auto"/>
        <w:rPr>
          <w:kern w:val="0"/>
          <w:sz w:val="24"/>
          <w:szCs w:val="24"/>
        </w:rPr>
      </w:pPr>
      <w:r w:rsidRPr="00A46965">
        <w:rPr>
          <w:color w:val="000000"/>
          <w:kern w:val="0"/>
          <w:szCs w:val="22"/>
        </w:rPr>
        <w:t xml:space="preserve">In the United States alone, the amateur radio community is large and growing. The Federal Communications Commission’s (FCC) Universal Licensing System database reports 821,255 active ham radio licenses [2]. With this large of a community a market is present that the </w:t>
      </w:r>
      <w:proofErr w:type="spellStart"/>
      <w:r w:rsidRPr="00A46965">
        <w:rPr>
          <w:color w:val="000000"/>
          <w:kern w:val="0"/>
          <w:szCs w:val="22"/>
        </w:rPr>
        <w:t>autotuner</w:t>
      </w:r>
      <w:proofErr w:type="spellEnd"/>
      <w:r w:rsidRPr="00A46965">
        <w:rPr>
          <w:color w:val="000000"/>
          <w:kern w:val="0"/>
          <w:szCs w:val="22"/>
        </w:rPr>
        <w:t xml:space="preserve"> can satisfy. </w:t>
      </w:r>
      <w:proofErr w:type="spellStart"/>
      <w:r w:rsidRPr="00A46965">
        <w:rPr>
          <w:color w:val="000000"/>
          <w:kern w:val="0"/>
          <w:szCs w:val="22"/>
        </w:rPr>
        <w:t>Palstar’s</w:t>
      </w:r>
      <w:proofErr w:type="spellEnd"/>
      <w:r w:rsidRPr="00A46965">
        <w:rPr>
          <w:color w:val="000000"/>
          <w:kern w:val="0"/>
          <w:szCs w:val="22"/>
        </w:rPr>
        <w:t xml:space="preserve"> AT4K antenna tuner is a comparable product priced at $899 and is rated up to 2500 Watts. The Intellituner will excel due to its microcontroller and lower price. Radio consumers can turn to the Intellituner for continuous automatic tuning versus manual tuning the AT4K and other tuners offer. </w:t>
      </w:r>
    </w:p>
    <w:p w14:paraId="7B9A8BF5" w14:textId="77777777" w:rsidR="00A46965" w:rsidRPr="00A46965" w:rsidRDefault="00A46965" w:rsidP="00A46965">
      <w:pPr>
        <w:widowControl/>
        <w:overflowPunct/>
        <w:autoSpaceDE/>
        <w:autoSpaceDN/>
        <w:adjustRightInd/>
        <w:spacing w:after="0"/>
        <w:jc w:val="left"/>
        <w:textAlignment w:val="auto"/>
        <w:rPr>
          <w:kern w:val="0"/>
          <w:sz w:val="24"/>
          <w:szCs w:val="24"/>
        </w:rPr>
      </w:pPr>
      <w:r w:rsidRPr="00A46965">
        <w:rPr>
          <w:color w:val="000000"/>
          <w:kern w:val="0"/>
          <w:szCs w:val="22"/>
        </w:rPr>
        <w:t xml:space="preserve"> </w:t>
      </w:r>
    </w:p>
    <w:p w14:paraId="72F83DD9" w14:textId="77777777" w:rsidR="00A46965" w:rsidRPr="00A46965" w:rsidRDefault="00A46965" w:rsidP="00A46965">
      <w:pPr>
        <w:widowControl/>
        <w:overflowPunct/>
        <w:autoSpaceDE/>
        <w:autoSpaceDN/>
        <w:adjustRightInd/>
        <w:spacing w:after="0"/>
        <w:jc w:val="left"/>
        <w:textAlignment w:val="auto"/>
        <w:rPr>
          <w:kern w:val="0"/>
          <w:sz w:val="24"/>
          <w:szCs w:val="24"/>
        </w:rPr>
      </w:pPr>
      <w:r w:rsidRPr="00A46965">
        <w:rPr>
          <w:color w:val="000000"/>
          <w:kern w:val="0"/>
          <w:szCs w:val="22"/>
        </w:rPr>
        <w:t xml:space="preserve">The Intellituner is based off of the MFJ-9982 manual tuner that employs a variable capacitor and inductor and the MFJ-998 </w:t>
      </w:r>
      <w:proofErr w:type="spellStart"/>
      <w:r w:rsidRPr="00A46965">
        <w:rPr>
          <w:color w:val="000000"/>
          <w:kern w:val="0"/>
          <w:szCs w:val="22"/>
        </w:rPr>
        <w:t>autotuner</w:t>
      </w:r>
      <w:proofErr w:type="spellEnd"/>
      <w:r w:rsidRPr="00A46965">
        <w:rPr>
          <w:color w:val="000000"/>
          <w:kern w:val="0"/>
          <w:szCs w:val="22"/>
        </w:rPr>
        <w:t xml:space="preserve"> that implements relays for impedance matching. The Intellituner takes pieces from both designs and optimizes them in a new and improved model. Saved impedance configurations for previously used frequencies will provide faster tuning speeds for </w:t>
      </w:r>
      <w:proofErr w:type="spellStart"/>
      <w:r w:rsidRPr="00A46965">
        <w:rPr>
          <w:color w:val="000000"/>
          <w:kern w:val="0"/>
          <w:szCs w:val="22"/>
        </w:rPr>
        <w:t>autotuner</w:t>
      </w:r>
      <w:proofErr w:type="spellEnd"/>
      <w:r w:rsidRPr="00A46965">
        <w:rPr>
          <w:color w:val="000000"/>
          <w:kern w:val="0"/>
          <w:szCs w:val="22"/>
        </w:rPr>
        <w:t xml:space="preserve"> users. This model will also attract radio operators that were satisfied with the previous 998 model but looking to automate the tuning process. </w:t>
      </w:r>
    </w:p>
    <w:p w14:paraId="386993CF" w14:textId="77777777" w:rsidR="00A46965" w:rsidRPr="00A46965" w:rsidRDefault="00A46965" w:rsidP="00A46965">
      <w:pPr>
        <w:widowControl/>
        <w:overflowPunct/>
        <w:autoSpaceDE/>
        <w:autoSpaceDN/>
        <w:adjustRightInd/>
        <w:spacing w:after="0"/>
        <w:jc w:val="left"/>
        <w:textAlignment w:val="auto"/>
        <w:rPr>
          <w:kern w:val="0"/>
          <w:sz w:val="24"/>
          <w:szCs w:val="24"/>
        </w:rPr>
      </w:pPr>
      <w:r w:rsidRPr="00A46965">
        <w:rPr>
          <w:color w:val="000000"/>
          <w:kern w:val="0"/>
          <w:szCs w:val="22"/>
        </w:rPr>
        <w:t xml:space="preserve"> </w:t>
      </w:r>
    </w:p>
    <w:p w14:paraId="45584E48" w14:textId="77777777" w:rsidR="00A46965" w:rsidRPr="00A46965" w:rsidRDefault="00A46965" w:rsidP="00A46965">
      <w:pPr>
        <w:widowControl/>
        <w:overflowPunct/>
        <w:autoSpaceDE/>
        <w:autoSpaceDN/>
        <w:adjustRightInd/>
        <w:spacing w:after="0"/>
        <w:jc w:val="left"/>
        <w:textAlignment w:val="auto"/>
        <w:rPr>
          <w:kern w:val="0"/>
          <w:sz w:val="24"/>
          <w:szCs w:val="24"/>
        </w:rPr>
      </w:pPr>
      <w:r w:rsidRPr="00A46965">
        <w:rPr>
          <w:b/>
          <w:bCs/>
          <w:color w:val="000000"/>
          <w:kern w:val="0"/>
          <w:szCs w:val="22"/>
        </w:rPr>
        <w:t>1.3 Concise Problem Statement</w:t>
      </w:r>
    </w:p>
    <w:p w14:paraId="67BFF114"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49906CB3" w14:textId="77777777" w:rsidR="00A46965" w:rsidRPr="00A46965" w:rsidRDefault="00A46965" w:rsidP="00A46965">
      <w:pPr>
        <w:widowControl/>
        <w:overflowPunct/>
        <w:autoSpaceDE/>
        <w:autoSpaceDN/>
        <w:adjustRightInd/>
        <w:spacing w:after="0"/>
        <w:jc w:val="left"/>
        <w:textAlignment w:val="auto"/>
        <w:rPr>
          <w:kern w:val="0"/>
          <w:sz w:val="24"/>
          <w:szCs w:val="24"/>
        </w:rPr>
      </w:pPr>
      <w:r w:rsidRPr="00A46965">
        <w:rPr>
          <w:color w:val="000000"/>
          <w:kern w:val="0"/>
          <w:szCs w:val="22"/>
        </w:rPr>
        <w:t xml:space="preserve">As the ham radio operator changes the frequency in which they are operating on, the antenna impedance changes, however the impedance of the transceiver always remains the same. This created an issue because the transceiver and antenna impedances must be matched in order to operate at peak efficiency. This causes the user to be tasked with “tuning” their radio, or adding capacitance and inductance, to create this necessary impedance match. For years, ham radio users have been forced to adjust the antenna impedance manually in order to operate the radio at peak efficiency. Since this has been a manual process, it is time consuming and leaves room for human error. Our product aims to eliminate these concerns by letting </w:t>
      </w:r>
      <w:proofErr w:type="spellStart"/>
      <w:r w:rsidRPr="00A46965">
        <w:rPr>
          <w:color w:val="000000"/>
          <w:kern w:val="0"/>
          <w:szCs w:val="22"/>
        </w:rPr>
        <w:t>Intellitune’s</w:t>
      </w:r>
      <w:proofErr w:type="spellEnd"/>
      <w:r w:rsidRPr="00A46965">
        <w:rPr>
          <w:color w:val="000000"/>
          <w:kern w:val="0"/>
          <w:szCs w:val="22"/>
        </w:rPr>
        <w:t xml:space="preserve"> technology complete the tuning process automatically.</w:t>
      </w:r>
    </w:p>
    <w:p w14:paraId="44A6E01A"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50F00D73" w14:textId="77777777" w:rsidR="00A46965" w:rsidRPr="00A46965" w:rsidRDefault="00A46965" w:rsidP="00A46965">
      <w:pPr>
        <w:widowControl/>
        <w:overflowPunct/>
        <w:autoSpaceDE/>
        <w:autoSpaceDN/>
        <w:adjustRightInd/>
        <w:spacing w:after="0"/>
        <w:jc w:val="left"/>
        <w:textAlignment w:val="auto"/>
        <w:rPr>
          <w:kern w:val="0"/>
          <w:sz w:val="24"/>
          <w:szCs w:val="24"/>
        </w:rPr>
      </w:pPr>
      <w:r w:rsidRPr="00A46965">
        <w:rPr>
          <w:color w:val="000000"/>
          <w:kern w:val="0"/>
          <w:szCs w:val="22"/>
        </w:rPr>
        <w:t xml:space="preserve">In the past, antenna tuners have been manufactured to simplify the tuning process, but our product wishes to take this a step further. The Intellituner will read in the value of the Voltage Standing Wave Ratio (VSWR) and adjust variable capacitors and inductors in order to create an impedance match, lower the VSWR, and achieve maximum power transfer. Our product will also have the ability to save the tuning </w:t>
      </w:r>
      <w:r w:rsidRPr="00A46965">
        <w:rPr>
          <w:color w:val="000000"/>
          <w:kern w:val="0"/>
          <w:szCs w:val="22"/>
        </w:rPr>
        <w:lastRenderedPageBreak/>
        <w:t>parameters for various frequencies for future uses. A huge advantage of this product is that it will require less maintenance on the hardware due to a more efficient design that implements fewer relays.</w:t>
      </w:r>
    </w:p>
    <w:p w14:paraId="2440E3F9"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68769036" w14:textId="77777777" w:rsidR="00A46965" w:rsidRPr="00A46965" w:rsidRDefault="00A46965" w:rsidP="00A46965">
      <w:pPr>
        <w:widowControl/>
        <w:overflowPunct/>
        <w:autoSpaceDE/>
        <w:autoSpaceDN/>
        <w:adjustRightInd/>
        <w:spacing w:after="0"/>
        <w:jc w:val="left"/>
        <w:textAlignment w:val="auto"/>
        <w:rPr>
          <w:kern w:val="0"/>
          <w:sz w:val="24"/>
          <w:szCs w:val="24"/>
        </w:rPr>
      </w:pPr>
      <w:r w:rsidRPr="00A46965">
        <w:rPr>
          <w:b/>
          <w:bCs/>
          <w:color w:val="000000"/>
          <w:kern w:val="0"/>
          <w:szCs w:val="22"/>
        </w:rPr>
        <w:t>1.4 Implications of Success</w:t>
      </w:r>
    </w:p>
    <w:p w14:paraId="27874FC5"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0D0BFE7A" w14:textId="77777777" w:rsidR="00A46965" w:rsidRPr="00A46965" w:rsidRDefault="00A46965" w:rsidP="00A46965">
      <w:pPr>
        <w:widowControl/>
        <w:overflowPunct/>
        <w:autoSpaceDE/>
        <w:autoSpaceDN/>
        <w:adjustRightInd/>
        <w:spacing w:after="0"/>
        <w:jc w:val="left"/>
        <w:textAlignment w:val="auto"/>
        <w:rPr>
          <w:kern w:val="0"/>
          <w:sz w:val="24"/>
          <w:szCs w:val="24"/>
        </w:rPr>
      </w:pPr>
      <w:r w:rsidRPr="00A46965">
        <w:rPr>
          <w:color w:val="000000"/>
          <w:kern w:val="0"/>
          <w:szCs w:val="22"/>
        </w:rPr>
        <w:t>Upon successful completion of our automatic tuner, it can be used as a more efficient, reliable, and effective alternative to what is already available. Some ham users in the past might have been reluctant to buy an auto tuner because of the unreliability (did not want to service annually/biennially) and opt for the reliable manual one, but our product will be able to meet the needs of those looking for a product that is both automatic and reliable. Our product shares its base tuning components with that of the manual tuner which have proven to last. These parts also allow for a better “tune” because of the variability they have. Our design allows for more specific tuning control. Operators need a tuner so impedances on either side will match and they will have maximum power transfer between their respective transmitter and antenna. This allows for farther transmission distances.</w:t>
      </w:r>
    </w:p>
    <w:p w14:paraId="202E53DB"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2C53C19D" w14:textId="77777777" w:rsidR="00A46965" w:rsidRPr="00A46965" w:rsidRDefault="00A46965" w:rsidP="00A46965">
      <w:pPr>
        <w:widowControl/>
        <w:overflowPunct/>
        <w:autoSpaceDE/>
        <w:autoSpaceDN/>
        <w:adjustRightInd/>
        <w:spacing w:after="0"/>
        <w:jc w:val="left"/>
        <w:textAlignment w:val="auto"/>
        <w:rPr>
          <w:kern w:val="0"/>
          <w:sz w:val="24"/>
          <w:szCs w:val="24"/>
        </w:rPr>
      </w:pPr>
      <w:r w:rsidRPr="00A46965">
        <w:rPr>
          <w:color w:val="000000"/>
          <w:kern w:val="0"/>
          <w:szCs w:val="22"/>
        </w:rPr>
        <w:t>Our product will not necessarily bring any new consumers into the market, because it is not a product that has changed the landscape of ham radios. However, our product improves the function of the ham radio. Intellitune will be able to attract those ham users who want a tuner that not only will not burn up, but also provide automatic tuning. Standard automatic tuners in the market have proven unreliable which may lead ham operators to stray away. These operators will see a new product with a competitive price enabling them to upgrade their equipment. We hope that the improvements implemented in our design will attract the consumer to purchase our product.</w:t>
      </w:r>
    </w:p>
    <w:p w14:paraId="243781B3"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00776575" w14:textId="77777777" w:rsidR="00A46965" w:rsidRPr="00A46965" w:rsidRDefault="00A46965" w:rsidP="00A46965">
      <w:pPr>
        <w:widowControl/>
        <w:overflowPunct/>
        <w:autoSpaceDE/>
        <w:autoSpaceDN/>
        <w:adjustRightInd/>
        <w:spacing w:after="0"/>
        <w:jc w:val="left"/>
        <w:textAlignment w:val="auto"/>
        <w:rPr>
          <w:kern w:val="0"/>
          <w:sz w:val="24"/>
          <w:szCs w:val="24"/>
        </w:rPr>
      </w:pPr>
      <w:r w:rsidRPr="00A46965">
        <w:rPr>
          <w:color w:val="000000"/>
          <w:kern w:val="0"/>
          <w:szCs w:val="22"/>
        </w:rPr>
        <w:t>The Intellituner will be a positive advancement in the ham radio community. With the continuous rise in ham radio popularity, the Intellituner can be turned to by consumers looking to save their time and money. In emergency situations or natural disasters where no electricity or internet is available, amateur radios provide effective communication for the individuals involved. Our product can be utilized in these situations with its assured performance. For users with ham radios as their hobby, the Intellituner will ease operation and make the radio experience more enjoyable.</w:t>
      </w:r>
    </w:p>
    <w:p w14:paraId="7F7BDA2B" w14:textId="77777777" w:rsidR="00A46965" w:rsidRPr="00A46965" w:rsidRDefault="00A46965" w:rsidP="00A46965">
      <w:pPr>
        <w:widowControl/>
        <w:overflowPunct/>
        <w:autoSpaceDE/>
        <w:autoSpaceDN/>
        <w:adjustRightInd/>
        <w:spacing w:after="0"/>
        <w:jc w:val="left"/>
        <w:textAlignment w:val="auto"/>
        <w:rPr>
          <w:kern w:val="0"/>
          <w:sz w:val="24"/>
          <w:szCs w:val="24"/>
        </w:rPr>
      </w:pPr>
      <w:r w:rsidRPr="00A46965">
        <w:rPr>
          <w:color w:val="000000"/>
          <w:kern w:val="0"/>
          <w:szCs w:val="22"/>
        </w:rPr>
        <w:t>Reference:</w:t>
      </w:r>
    </w:p>
    <w:p w14:paraId="70531892" w14:textId="4D6DAB51" w:rsidR="00207005" w:rsidRDefault="00A46965" w:rsidP="00A46965">
      <w:r w:rsidRPr="00A46965">
        <w:rPr>
          <w:kern w:val="0"/>
          <w:sz w:val="24"/>
          <w:szCs w:val="24"/>
        </w:rPr>
        <w:br/>
      </w:r>
      <w:r w:rsidRPr="00A46965">
        <w:rPr>
          <w:kern w:val="0"/>
          <w:sz w:val="24"/>
          <w:szCs w:val="24"/>
        </w:rPr>
        <w:br/>
      </w:r>
    </w:p>
    <w:p w14:paraId="4CADA2BD" w14:textId="106E236A" w:rsidR="00A46965" w:rsidRPr="00A46965" w:rsidRDefault="00930139" w:rsidP="00A46965">
      <w:pPr>
        <w:pStyle w:val="Heading1"/>
        <w:rPr>
          <w:rFonts w:ascii="Arial" w:hAnsi="Arial"/>
          <w:b w:val="0"/>
          <w:caps w:val="0"/>
          <w:sz w:val="20"/>
          <w:szCs w:val="20"/>
        </w:rPr>
      </w:pPr>
      <w:bookmarkStart w:id="5" w:name="_Toc531789534"/>
      <w:bookmarkEnd w:id="4"/>
      <w:r>
        <w:t>Design requirements/constraints</w:t>
      </w:r>
      <w:bookmarkEnd w:id="5"/>
      <w:r w:rsidR="008B187B" w:rsidRPr="00F55506">
        <w:rPr>
          <w:caps w:val="0"/>
        </w:rPr>
        <w:t xml:space="preserve"> </w:t>
      </w:r>
    </w:p>
    <w:p w14:paraId="3C48FF3B" w14:textId="77777777" w:rsidR="00A46965" w:rsidRDefault="00A46965" w:rsidP="00A46965">
      <w:pPr>
        <w:pStyle w:val="NormalWeb"/>
        <w:spacing w:before="0" w:beforeAutospacing="0" w:after="0" w:afterAutospacing="0"/>
        <w:jc w:val="both"/>
      </w:pPr>
      <w:r>
        <w:rPr>
          <w:color w:val="000000"/>
          <w:sz w:val="22"/>
          <w:szCs w:val="22"/>
        </w:rPr>
        <w:t xml:space="preserve">Intellitune is an automatic antenna tuning unit (ATU) for use in a ham radio setup where it fits between the radio transmitter and the antenna. Traditionally, a ham operator would manually tune the impedance of the network so that the transmitter could operate at maximum efficiency. The Intellitune aims to eliminate this time-consuming process by automatically tuning the network, allowing the user to operate the radio faster and with more ease. Once tuned, the transmitter will operate near its peak efficiency for the given setup, enabling the user to transmit a cleaner signal with less interference. To successfully implement this project, the design must abide by certain </w:t>
      </w:r>
      <w:proofErr w:type="spellStart"/>
      <w:r>
        <w:rPr>
          <w:color w:val="000000"/>
          <w:sz w:val="22"/>
          <w:szCs w:val="22"/>
        </w:rPr>
        <w:t>contraints</w:t>
      </w:r>
      <w:proofErr w:type="spellEnd"/>
      <w:r>
        <w:rPr>
          <w:color w:val="000000"/>
          <w:sz w:val="22"/>
          <w:szCs w:val="22"/>
        </w:rPr>
        <w:t>. Section 2.1 provides a description of five technical constraints, followed by section 2.2, which elaborates on five practical constraints. Finally, section 2.3 will detail the engineering standards which pertain to the Intellitune.</w:t>
      </w:r>
    </w:p>
    <w:p w14:paraId="57745AB7" w14:textId="77777777" w:rsidR="00A46965" w:rsidRDefault="00A46965" w:rsidP="00A46965"/>
    <w:p w14:paraId="25C907FB" w14:textId="77777777" w:rsidR="00A46965" w:rsidRDefault="00A46965" w:rsidP="00A46965">
      <w:pPr>
        <w:pStyle w:val="NormalWeb"/>
        <w:spacing w:before="0" w:beforeAutospacing="0" w:after="0" w:afterAutospacing="0"/>
        <w:jc w:val="both"/>
      </w:pPr>
      <w:r>
        <w:rPr>
          <w:b/>
          <w:bCs/>
          <w:color w:val="000000"/>
          <w:sz w:val="22"/>
          <w:szCs w:val="22"/>
        </w:rPr>
        <w:t>2.1.</w:t>
      </w:r>
      <w:r>
        <w:rPr>
          <w:rStyle w:val="apple-tab-span"/>
          <w:b/>
          <w:bCs/>
          <w:color w:val="000000"/>
          <w:sz w:val="22"/>
          <w:szCs w:val="22"/>
        </w:rPr>
        <w:tab/>
      </w:r>
      <w:r>
        <w:rPr>
          <w:b/>
          <w:bCs/>
          <w:color w:val="000000"/>
          <w:sz w:val="22"/>
          <w:szCs w:val="22"/>
        </w:rPr>
        <w:t>Technical Design Constraints</w:t>
      </w:r>
    </w:p>
    <w:p w14:paraId="2C43F86F" w14:textId="77777777" w:rsidR="00A46965" w:rsidRDefault="00A46965" w:rsidP="00A46965"/>
    <w:p w14:paraId="469E8268" w14:textId="77777777" w:rsidR="00A46965" w:rsidRDefault="00A46965" w:rsidP="00A46965">
      <w:pPr>
        <w:pStyle w:val="NormalWeb"/>
        <w:spacing w:before="0" w:beforeAutospacing="0" w:after="0" w:afterAutospacing="0"/>
        <w:jc w:val="both"/>
      </w:pPr>
      <w:r>
        <w:rPr>
          <w:color w:val="000000"/>
          <w:sz w:val="22"/>
          <w:szCs w:val="22"/>
        </w:rPr>
        <w:lastRenderedPageBreak/>
        <w:t>Table 2.1 describes the technical specifications that the Intellitune must meet upon completion.</w:t>
      </w:r>
    </w:p>
    <w:p w14:paraId="49FD9F94" w14:textId="77777777" w:rsidR="00A46965" w:rsidRDefault="00A46965" w:rsidP="00A46965"/>
    <w:p w14:paraId="21DFDBC4" w14:textId="77777777" w:rsidR="00A46965" w:rsidRDefault="00A46965" w:rsidP="00A46965">
      <w:pPr>
        <w:pStyle w:val="NormalWeb"/>
        <w:spacing w:before="0" w:beforeAutospacing="0" w:after="0" w:afterAutospacing="0"/>
        <w:jc w:val="center"/>
      </w:pPr>
      <w:r>
        <w:rPr>
          <w:color w:val="000000"/>
          <w:sz w:val="22"/>
          <w:szCs w:val="22"/>
        </w:rPr>
        <w:t>Table 2.1. Technical Design Constraints</w:t>
      </w:r>
    </w:p>
    <w:p w14:paraId="23FEB05E" w14:textId="77777777" w:rsidR="00A46965" w:rsidRDefault="00A46965" w:rsidP="00A46965"/>
    <w:tbl>
      <w:tblPr>
        <w:tblW w:w="0" w:type="auto"/>
        <w:tblCellMar>
          <w:top w:w="15" w:type="dxa"/>
          <w:left w:w="15" w:type="dxa"/>
          <w:bottom w:w="15" w:type="dxa"/>
          <w:right w:w="15" w:type="dxa"/>
        </w:tblCellMar>
        <w:tblLook w:val="04A0" w:firstRow="1" w:lastRow="0" w:firstColumn="1" w:lastColumn="0" w:noHBand="0" w:noVBand="1"/>
      </w:tblPr>
      <w:tblGrid>
        <w:gridCol w:w="1424"/>
        <w:gridCol w:w="7916"/>
      </w:tblGrid>
      <w:tr w:rsidR="00A46965" w14:paraId="694DBBD0"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0C888" w14:textId="77777777" w:rsidR="00A46965" w:rsidRDefault="00A46965">
            <w:pPr>
              <w:pStyle w:val="NormalWeb"/>
              <w:spacing w:before="0" w:beforeAutospacing="0" w:after="0" w:afterAutospacing="0"/>
              <w:jc w:val="both"/>
            </w:pPr>
            <w:r>
              <w:rPr>
                <w:b/>
                <w:bCs/>
                <w:color w:val="000000"/>
                <w:sz w:val="22"/>
                <w:szCs w:val="22"/>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A0711" w14:textId="77777777" w:rsidR="00A46965" w:rsidRDefault="00A46965">
            <w:pPr>
              <w:pStyle w:val="NormalWeb"/>
              <w:spacing w:before="0" w:beforeAutospacing="0" w:after="0" w:afterAutospacing="0"/>
              <w:jc w:val="both"/>
            </w:pPr>
            <w:r>
              <w:rPr>
                <w:b/>
                <w:bCs/>
                <w:color w:val="000000"/>
                <w:sz w:val="22"/>
                <w:szCs w:val="22"/>
              </w:rPr>
              <w:t>Description</w:t>
            </w:r>
          </w:p>
        </w:tc>
      </w:tr>
      <w:tr w:rsidR="00A46965" w14:paraId="79A3A0B6"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B13F2" w14:textId="77777777" w:rsidR="00A46965" w:rsidRDefault="00A46965">
            <w:pPr>
              <w:pStyle w:val="NormalWeb"/>
              <w:spacing w:before="0" w:beforeAutospacing="0" w:after="0" w:afterAutospacing="0"/>
              <w:jc w:val="both"/>
            </w:pPr>
            <w:r>
              <w:rPr>
                <w:color w:val="000000"/>
                <w:sz w:val="22"/>
                <w:szCs w:val="22"/>
              </w:rPr>
              <w:t>Power Rating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90EA5" w14:textId="77777777" w:rsidR="00A46965" w:rsidRDefault="00A46965">
            <w:pPr>
              <w:pStyle w:val="NormalWeb"/>
              <w:spacing w:before="0" w:beforeAutospacing="0" w:after="0" w:afterAutospacing="0"/>
              <w:jc w:val="both"/>
            </w:pPr>
            <w:r>
              <w:rPr>
                <w:color w:val="000000"/>
                <w:sz w:val="22"/>
                <w:szCs w:val="22"/>
              </w:rPr>
              <w:t>The Intellitune must be capable of handling 1.5 kW of transmitting power.</w:t>
            </w:r>
          </w:p>
        </w:tc>
      </w:tr>
      <w:tr w:rsidR="00A46965" w14:paraId="53CCC3D7" w14:textId="77777777" w:rsidTr="00A46965">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95EFB" w14:textId="77777777" w:rsidR="00A46965" w:rsidRDefault="00A46965">
            <w:pPr>
              <w:pStyle w:val="NormalWeb"/>
              <w:spacing w:before="0" w:beforeAutospacing="0" w:after="0" w:afterAutospacing="0"/>
              <w:jc w:val="both"/>
            </w:pPr>
            <w:r>
              <w:rPr>
                <w:color w:val="000000"/>
                <w:sz w:val="22"/>
                <w:szCs w:val="22"/>
              </w:rPr>
              <w:t>Bandwidth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D7636" w14:textId="77777777" w:rsidR="00A46965" w:rsidRDefault="00A46965">
            <w:pPr>
              <w:pStyle w:val="NormalWeb"/>
              <w:spacing w:before="0" w:beforeAutospacing="0" w:after="0" w:afterAutospacing="0"/>
              <w:jc w:val="both"/>
            </w:pPr>
            <w:r>
              <w:rPr>
                <w:color w:val="000000"/>
                <w:sz w:val="22"/>
                <w:szCs w:val="22"/>
              </w:rPr>
              <w:t>The Intellitune must tune frequencies in the 1.5 MHz to 30 MHz band.</w:t>
            </w:r>
          </w:p>
        </w:tc>
      </w:tr>
      <w:tr w:rsidR="00A46965" w14:paraId="757B219A"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20138" w14:textId="77777777" w:rsidR="00A46965" w:rsidRDefault="00A46965">
            <w:pPr>
              <w:pStyle w:val="NormalWeb"/>
              <w:spacing w:before="0" w:beforeAutospacing="0" w:after="0" w:afterAutospacing="0"/>
              <w:jc w:val="both"/>
            </w:pPr>
            <w:r>
              <w:rPr>
                <w:color w:val="000000"/>
                <w:sz w:val="22"/>
                <w:szCs w:val="22"/>
              </w:rPr>
              <w:t>VSWR Sensing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5B3B0" w14:textId="77777777" w:rsidR="00A46965" w:rsidRDefault="00A46965">
            <w:pPr>
              <w:pStyle w:val="NormalWeb"/>
              <w:spacing w:before="0" w:beforeAutospacing="0" w:after="0" w:afterAutospacing="0"/>
              <w:jc w:val="both"/>
            </w:pPr>
            <w:r>
              <w:rPr>
                <w:color w:val="000000"/>
                <w:sz w:val="22"/>
                <w:szCs w:val="22"/>
              </w:rPr>
              <w:t>The Intellitune must measure the forward and reflected power to determine the voltage standing wave ratio (VSWR) for up to a 32:1 mismatch with a +- 8% maximum error.</w:t>
            </w:r>
          </w:p>
        </w:tc>
      </w:tr>
      <w:tr w:rsidR="00A46965" w14:paraId="483962E1" w14:textId="77777777" w:rsidTr="00A46965">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519C5" w14:textId="77777777" w:rsidR="00A46965" w:rsidRDefault="00A46965">
            <w:pPr>
              <w:pStyle w:val="NormalWeb"/>
              <w:spacing w:before="0" w:beforeAutospacing="0" w:after="0" w:afterAutospacing="0"/>
              <w:jc w:val="both"/>
            </w:pPr>
            <w:r>
              <w:rPr>
                <w:color w:val="000000"/>
                <w:sz w:val="22"/>
                <w:szCs w:val="22"/>
              </w:rPr>
              <w:t>Frequency Sampling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A41C2" w14:textId="77777777" w:rsidR="00A46965" w:rsidRDefault="00A46965">
            <w:pPr>
              <w:pStyle w:val="NormalWeb"/>
              <w:spacing w:before="0" w:beforeAutospacing="0" w:after="0" w:afterAutospacing="0"/>
              <w:jc w:val="both"/>
            </w:pPr>
            <w:r>
              <w:rPr>
                <w:color w:val="000000"/>
                <w:sz w:val="22"/>
                <w:szCs w:val="22"/>
              </w:rPr>
              <w:t>The microcontroller must sample the transmitting signal and determine the frequency up to the maximum 30 MHz limit with a +- 2% maximum error.</w:t>
            </w:r>
          </w:p>
        </w:tc>
      </w:tr>
      <w:tr w:rsidR="00A46965" w14:paraId="106A7A2B"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31C71" w14:textId="77777777" w:rsidR="00A46965" w:rsidRDefault="00A46965">
            <w:pPr>
              <w:pStyle w:val="NormalWeb"/>
              <w:spacing w:before="0" w:beforeAutospacing="0" w:after="0" w:afterAutospacing="0"/>
              <w:jc w:val="both"/>
            </w:pPr>
            <w:r>
              <w:rPr>
                <w:color w:val="000000"/>
                <w:sz w:val="22"/>
                <w:szCs w:val="22"/>
              </w:rPr>
              <w:t>Impedance Matching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6F890" w14:textId="77777777" w:rsidR="00A46965" w:rsidRDefault="00A46965">
            <w:pPr>
              <w:pStyle w:val="NormalWeb"/>
              <w:spacing w:before="0" w:beforeAutospacing="0" w:after="0" w:afterAutospacing="0"/>
              <w:jc w:val="both"/>
            </w:pPr>
            <w:r>
              <w:rPr>
                <w:color w:val="000000"/>
                <w:sz w:val="22"/>
                <w:szCs w:val="22"/>
              </w:rPr>
              <w:t>The Intellitune must provide a tuning network that is capable of matching antenna impedances from 12-1600 ohms.</w:t>
            </w:r>
          </w:p>
        </w:tc>
      </w:tr>
    </w:tbl>
    <w:p w14:paraId="5FDD6C88" w14:textId="77777777" w:rsidR="00A46965" w:rsidRDefault="00A46965" w:rsidP="00A46965">
      <w:pPr>
        <w:pStyle w:val="NormalWeb"/>
        <w:spacing w:before="0" w:beforeAutospacing="0" w:after="0" w:afterAutospacing="0"/>
        <w:jc w:val="both"/>
      </w:pPr>
      <w:r>
        <w:rPr>
          <w:color w:val="000000"/>
          <w:sz w:val="22"/>
          <w:szCs w:val="22"/>
        </w:rPr>
        <w:t xml:space="preserve"> </w:t>
      </w:r>
    </w:p>
    <w:p w14:paraId="4C997DFD" w14:textId="77777777" w:rsidR="00A46965" w:rsidRDefault="00A46965" w:rsidP="00A46965">
      <w:pPr>
        <w:pStyle w:val="NormalWeb"/>
        <w:spacing w:before="0" w:beforeAutospacing="0" w:after="0" w:afterAutospacing="0"/>
        <w:jc w:val="both"/>
      </w:pPr>
      <w:r>
        <w:rPr>
          <w:b/>
          <w:bCs/>
          <w:color w:val="000000"/>
          <w:sz w:val="22"/>
          <w:szCs w:val="22"/>
        </w:rPr>
        <w:t>2.1.1. Power Rating</w:t>
      </w:r>
    </w:p>
    <w:p w14:paraId="378331EC" w14:textId="77777777" w:rsidR="00A46965" w:rsidRDefault="00A46965" w:rsidP="00A46965"/>
    <w:p w14:paraId="3F1EEA80" w14:textId="77777777" w:rsidR="00A46965" w:rsidRDefault="00A46965" w:rsidP="00A46965">
      <w:pPr>
        <w:pStyle w:val="NormalWeb"/>
        <w:spacing w:before="0" w:beforeAutospacing="0" w:after="0" w:afterAutospacing="0"/>
        <w:jc w:val="both"/>
      </w:pPr>
      <w:r>
        <w:rPr>
          <w:color w:val="000000"/>
          <w:sz w:val="22"/>
          <w:szCs w:val="22"/>
        </w:rPr>
        <w:t>The Intellitune must be capable of functioning at a transmitting power of 1.5 kW. This power rating is the highest limit within regulation [3], and the rating places the Intellitune in a strategic position among competitors, most of which are not capable of operating at such high power. The Intellitune will tie into the transmission line fed from the radio transmitter, after which it will connect to the variable inductor and variable capacitor. A single relay will be used to switch the capacitor onto each side of the inductor. Therefore, each part aforementioned must be rated to a minimum of 1.5 kW. In addition, connections between each stepper motor and their respective reactive component, either the variable inductor or variable capacitor, must have proper insulation and protection to prevent transmission power from flowing through the control circuit.</w:t>
      </w:r>
    </w:p>
    <w:p w14:paraId="2016FA15" w14:textId="77777777" w:rsidR="00A46965" w:rsidRDefault="00A46965" w:rsidP="00A46965"/>
    <w:p w14:paraId="2C84B958" w14:textId="77777777" w:rsidR="00A46965" w:rsidRDefault="00A46965" w:rsidP="00A46965">
      <w:pPr>
        <w:pStyle w:val="NormalWeb"/>
        <w:spacing w:before="0" w:beforeAutospacing="0" w:after="0" w:afterAutospacing="0"/>
        <w:jc w:val="both"/>
      </w:pPr>
      <w:r>
        <w:rPr>
          <w:b/>
          <w:bCs/>
          <w:color w:val="000000"/>
          <w:sz w:val="22"/>
          <w:szCs w:val="22"/>
        </w:rPr>
        <w:t>2.1.2. Bandwidth</w:t>
      </w:r>
    </w:p>
    <w:p w14:paraId="7AC723E8" w14:textId="77777777" w:rsidR="00A46965" w:rsidRDefault="00A46965" w:rsidP="00A46965"/>
    <w:p w14:paraId="44B96B4D" w14:textId="77777777" w:rsidR="00A46965" w:rsidRDefault="00A46965" w:rsidP="00A46965">
      <w:pPr>
        <w:pStyle w:val="NormalWeb"/>
        <w:spacing w:before="0" w:beforeAutospacing="0" w:after="0" w:afterAutospacing="0"/>
        <w:jc w:val="both"/>
      </w:pPr>
      <w:r w:rsidRPr="00A46965">
        <w:rPr>
          <w:color w:val="000000"/>
          <w:sz w:val="22"/>
          <w:szCs w:val="22"/>
        </w:rPr>
        <w:t>The Federal</w:t>
      </w:r>
      <w:r>
        <w:rPr>
          <w:color w:val="000000"/>
          <w:sz w:val="22"/>
          <w:szCs w:val="22"/>
        </w:rPr>
        <w:t xml:space="preserve"> Communications Committee (FCC) allocates specific frequencies in the RF spectrum for varying applications, and the spectrum allocated to amateur radio is described in 47 CFR 97.301 [3]. Intellitune must be designed to operate in the 1.5 MHz - 30 MHz band, which encompasses most of the FCC-allocated band and is the most popular for ham radio operators.</w:t>
      </w:r>
    </w:p>
    <w:p w14:paraId="185631BB" w14:textId="77777777" w:rsidR="00A46965" w:rsidRDefault="00A46965" w:rsidP="00A46965"/>
    <w:p w14:paraId="3DBE94B9" w14:textId="77777777" w:rsidR="00A46965" w:rsidRDefault="00A46965" w:rsidP="00A46965">
      <w:pPr>
        <w:pStyle w:val="NormalWeb"/>
        <w:spacing w:before="0" w:beforeAutospacing="0" w:after="0" w:afterAutospacing="0"/>
        <w:jc w:val="both"/>
      </w:pPr>
      <w:r>
        <w:rPr>
          <w:b/>
          <w:bCs/>
          <w:color w:val="000000"/>
          <w:sz w:val="22"/>
          <w:szCs w:val="22"/>
        </w:rPr>
        <w:t>2.1.3. VSWR Sensing</w:t>
      </w:r>
    </w:p>
    <w:p w14:paraId="535C431D" w14:textId="77777777" w:rsidR="00A46965" w:rsidRDefault="00A46965" w:rsidP="00A46965"/>
    <w:p w14:paraId="15879B6F" w14:textId="77777777" w:rsidR="00A46965" w:rsidRDefault="00A46965" w:rsidP="00A46965">
      <w:pPr>
        <w:pStyle w:val="NormalWeb"/>
        <w:spacing w:before="0" w:beforeAutospacing="0" w:after="0" w:afterAutospacing="0"/>
        <w:jc w:val="both"/>
      </w:pPr>
      <w:r>
        <w:rPr>
          <w:color w:val="000000"/>
          <w:sz w:val="22"/>
          <w:szCs w:val="22"/>
        </w:rPr>
        <w:t xml:space="preserve">The Intellitune must sample the forward and reflected power on the RF feedline to determine the VSWR for up to a 32:1 mismatch. Past a 32:1 reading, it is difficult to extract useful information from the measurement. The tuning algorithm utilizes the VSWR reading for many of its calculations, so inaccurate or </w:t>
      </w:r>
      <w:r>
        <w:rPr>
          <w:color w:val="000000"/>
          <w:sz w:val="22"/>
          <w:szCs w:val="22"/>
        </w:rPr>
        <w:lastRenderedPageBreak/>
        <w:t>intermittent measurements will significantly impact performance. Therefore, the sensing circuit for VSWR must be sufficiently robust to minimize any errors.</w:t>
      </w:r>
    </w:p>
    <w:p w14:paraId="0E62BA62" w14:textId="77777777" w:rsidR="00A46965" w:rsidRDefault="00A46965" w:rsidP="00A46965"/>
    <w:p w14:paraId="7C94F8E5" w14:textId="77777777" w:rsidR="00A46965" w:rsidRDefault="00A46965" w:rsidP="00A46965">
      <w:pPr>
        <w:pStyle w:val="NormalWeb"/>
        <w:spacing w:before="0" w:beforeAutospacing="0" w:after="0" w:afterAutospacing="0"/>
        <w:jc w:val="both"/>
      </w:pPr>
      <w:r>
        <w:rPr>
          <w:b/>
          <w:bCs/>
          <w:color w:val="000000"/>
          <w:sz w:val="22"/>
          <w:szCs w:val="22"/>
        </w:rPr>
        <w:t>2.1.4. Frequency Sampling</w:t>
      </w:r>
    </w:p>
    <w:p w14:paraId="7A1D6B57" w14:textId="77777777" w:rsidR="00A46965" w:rsidRDefault="00A46965" w:rsidP="00A46965"/>
    <w:p w14:paraId="55ABD613" w14:textId="77777777" w:rsidR="00A46965" w:rsidRDefault="00A46965" w:rsidP="00A46965">
      <w:pPr>
        <w:pStyle w:val="NormalWeb"/>
        <w:spacing w:before="0" w:beforeAutospacing="0" w:after="0" w:afterAutospacing="0"/>
        <w:jc w:val="both"/>
      </w:pPr>
      <w:r>
        <w:rPr>
          <w:color w:val="000000"/>
          <w:sz w:val="22"/>
          <w:szCs w:val="22"/>
        </w:rPr>
        <w:t>The microcontroller must read the frequency of the transmitted RF wave for the tuning algorithm to function as desired. Frequency is a key component in determining the impedance of the antenna. Thus, the entire tuning process hinges on interpreting the frequency with a high level of confidence. Since the Intellitune is designed to operate at a maximum frequency of 30 MHz, Intellitune must incorporate a frequency counter that will convert the signal from analog to square so that the microcontroller can interpret and give correct frequency measurement. The sampling interval must be at a rate which allows for proper counting of RF signal peaks, while still providing enough computational resources for other critical measurements.</w:t>
      </w:r>
    </w:p>
    <w:p w14:paraId="3C407F47" w14:textId="77777777" w:rsidR="00A46965" w:rsidRDefault="00A46965" w:rsidP="00A46965"/>
    <w:p w14:paraId="115FA19C" w14:textId="77777777" w:rsidR="00A46965" w:rsidRDefault="00A46965" w:rsidP="00A46965">
      <w:pPr>
        <w:pStyle w:val="NormalWeb"/>
        <w:spacing w:before="0" w:beforeAutospacing="0" w:after="0" w:afterAutospacing="0"/>
        <w:jc w:val="both"/>
      </w:pPr>
      <w:r>
        <w:rPr>
          <w:b/>
          <w:bCs/>
          <w:color w:val="000000"/>
          <w:sz w:val="22"/>
          <w:szCs w:val="22"/>
        </w:rPr>
        <w:t>2.1.5. Impedance Matching</w:t>
      </w:r>
    </w:p>
    <w:p w14:paraId="1CC796D8" w14:textId="77777777" w:rsidR="00A46965" w:rsidRDefault="00A46965" w:rsidP="00A46965"/>
    <w:p w14:paraId="2FF2A6A6" w14:textId="77777777" w:rsidR="00A46965" w:rsidRDefault="00A46965" w:rsidP="00A46965">
      <w:pPr>
        <w:pStyle w:val="NormalWeb"/>
        <w:spacing w:before="0" w:beforeAutospacing="0" w:after="0" w:afterAutospacing="0"/>
        <w:jc w:val="both"/>
      </w:pPr>
      <w:r>
        <w:rPr>
          <w:color w:val="000000"/>
          <w:sz w:val="22"/>
          <w:szCs w:val="22"/>
        </w:rPr>
        <w:t>The Intellitune must provide a matching network capable of regulating the impedance observed by the signal source. It will be designed to match a transmitter, transceiver, or amplifier to any antenna with an impedance ranging from 12 to 1600 ohms. This is highest allowable impedance match that our components will allow. Standard coaxial cables used for radio transmission typically have an intrinsic impedance of 50 ohms, so matching this amount minimizes the reflected radio frequency (RF) power in the system. If the antenna’s impedance is not matched, low power transfer and poor transmission quality will be observed at the transceiver. This will directly affect the radio operator’s experience, causing frustration and grief.</w:t>
      </w:r>
    </w:p>
    <w:p w14:paraId="0AF00167" w14:textId="77777777" w:rsidR="00A46965" w:rsidRDefault="00A46965" w:rsidP="00A46965"/>
    <w:p w14:paraId="347290C1" w14:textId="77777777" w:rsidR="00A46965" w:rsidRDefault="00A46965" w:rsidP="00A46965">
      <w:pPr>
        <w:pStyle w:val="NormalWeb"/>
        <w:spacing w:before="0" w:beforeAutospacing="0" w:after="0" w:afterAutospacing="0"/>
        <w:jc w:val="both"/>
      </w:pPr>
      <w:r>
        <w:rPr>
          <w:b/>
          <w:bCs/>
          <w:color w:val="000000"/>
          <w:sz w:val="22"/>
          <w:szCs w:val="22"/>
        </w:rPr>
        <w:t>2.2.</w:t>
      </w:r>
      <w:r>
        <w:rPr>
          <w:rStyle w:val="apple-tab-span"/>
          <w:b/>
          <w:bCs/>
          <w:color w:val="000000"/>
          <w:sz w:val="22"/>
          <w:szCs w:val="22"/>
        </w:rPr>
        <w:tab/>
      </w:r>
      <w:r>
        <w:rPr>
          <w:b/>
          <w:bCs/>
          <w:color w:val="000000"/>
          <w:sz w:val="22"/>
          <w:szCs w:val="22"/>
        </w:rPr>
        <w:t>Practical Design Constraints</w:t>
      </w:r>
    </w:p>
    <w:p w14:paraId="2A2808C4" w14:textId="77777777" w:rsidR="00A46965" w:rsidRDefault="00A46965" w:rsidP="00A46965"/>
    <w:p w14:paraId="5C2620B2" w14:textId="69CBD079" w:rsidR="00A46965" w:rsidRDefault="00A46965" w:rsidP="00A46965">
      <w:pPr>
        <w:pStyle w:val="NormalWeb"/>
        <w:spacing w:before="0" w:beforeAutospacing="0" w:after="0" w:afterAutospacing="0"/>
        <w:jc w:val="both"/>
      </w:pPr>
      <w:r>
        <w:rPr>
          <w:color w:val="000000"/>
          <w:sz w:val="22"/>
          <w:szCs w:val="22"/>
        </w:rPr>
        <w:t>Table 2.2 describes the practical design constraints that must be followed for a successful execution of the final product.</w:t>
      </w:r>
    </w:p>
    <w:p w14:paraId="35CF55F5" w14:textId="5E89144D" w:rsidR="00A46965" w:rsidRDefault="00A46965" w:rsidP="00A46965">
      <w:pPr>
        <w:pStyle w:val="NormalWeb"/>
        <w:spacing w:before="0" w:beforeAutospacing="0" w:after="0" w:afterAutospacing="0"/>
        <w:jc w:val="center"/>
      </w:pPr>
      <w:r>
        <w:rPr>
          <w:color w:val="000000"/>
          <w:sz w:val="22"/>
          <w:szCs w:val="22"/>
        </w:rPr>
        <w:t>Table 2.2. Practical Design Constraints</w:t>
      </w:r>
    </w:p>
    <w:tbl>
      <w:tblPr>
        <w:tblW w:w="0" w:type="auto"/>
        <w:tblCellMar>
          <w:top w:w="15" w:type="dxa"/>
          <w:left w:w="15" w:type="dxa"/>
          <w:bottom w:w="15" w:type="dxa"/>
          <w:right w:w="15" w:type="dxa"/>
        </w:tblCellMar>
        <w:tblLook w:val="04A0" w:firstRow="1" w:lastRow="0" w:firstColumn="1" w:lastColumn="0" w:noHBand="0" w:noVBand="1"/>
      </w:tblPr>
      <w:tblGrid>
        <w:gridCol w:w="1345"/>
        <w:gridCol w:w="1782"/>
        <w:gridCol w:w="6213"/>
      </w:tblGrid>
      <w:tr w:rsidR="00A46965" w14:paraId="31BF5655"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1785C" w14:textId="77777777" w:rsidR="00A46965" w:rsidRDefault="00A46965">
            <w:pPr>
              <w:pStyle w:val="NormalWeb"/>
              <w:spacing w:before="0" w:beforeAutospacing="0" w:after="0" w:afterAutospacing="0"/>
              <w:jc w:val="both"/>
            </w:pPr>
            <w:r>
              <w:rPr>
                <w:b/>
                <w:bCs/>
                <w:color w:val="000000"/>
                <w:sz w:val="22"/>
                <w:szCs w:val="22"/>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351E4" w14:textId="77777777" w:rsidR="00A46965" w:rsidRDefault="00A46965">
            <w:pPr>
              <w:pStyle w:val="NormalWeb"/>
              <w:spacing w:before="0" w:beforeAutospacing="0" w:after="0" w:afterAutospacing="0"/>
              <w:jc w:val="both"/>
            </w:pPr>
            <w:r>
              <w:rPr>
                <w:b/>
                <w:bCs/>
                <w:color w:val="000000"/>
                <w:sz w:val="22"/>
                <w:szCs w:val="22"/>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96408" w14:textId="77777777" w:rsidR="00A46965" w:rsidRDefault="00A46965">
            <w:pPr>
              <w:pStyle w:val="NormalWeb"/>
              <w:spacing w:before="0" w:beforeAutospacing="0" w:after="0" w:afterAutospacing="0"/>
              <w:jc w:val="both"/>
            </w:pPr>
            <w:r>
              <w:rPr>
                <w:b/>
                <w:bCs/>
                <w:color w:val="000000"/>
                <w:sz w:val="22"/>
                <w:szCs w:val="22"/>
              </w:rPr>
              <w:t>Description</w:t>
            </w:r>
          </w:p>
        </w:tc>
      </w:tr>
      <w:tr w:rsidR="00A46965" w14:paraId="038A3358"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FC30A" w14:textId="77777777" w:rsidR="00A46965" w:rsidRDefault="00A46965">
            <w:pPr>
              <w:pStyle w:val="NormalWeb"/>
              <w:spacing w:before="0" w:beforeAutospacing="0" w:after="0" w:afterAutospacing="0"/>
              <w:jc w:val="both"/>
            </w:pPr>
            <w:r>
              <w:rPr>
                <w:color w:val="000000"/>
                <w:sz w:val="22"/>
                <w:szCs w:val="22"/>
              </w:rPr>
              <w:t>Health and Safety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A070A" w14:textId="77777777" w:rsidR="00A46965" w:rsidRDefault="00A46965">
            <w:pPr>
              <w:pStyle w:val="NormalWeb"/>
              <w:spacing w:before="0" w:beforeAutospacing="0" w:after="0" w:afterAutospacing="0"/>
              <w:jc w:val="both"/>
            </w:pPr>
            <w:r>
              <w:rPr>
                <w:color w:val="000000"/>
                <w:sz w:val="22"/>
                <w:szCs w:val="22"/>
              </w:rPr>
              <w:t>Physical Safety of the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CCB26" w14:textId="77777777" w:rsidR="00A46965" w:rsidRDefault="00A46965">
            <w:pPr>
              <w:pStyle w:val="NormalWeb"/>
              <w:spacing w:before="0" w:beforeAutospacing="0" w:after="0" w:afterAutospacing="0"/>
              <w:jc w:val="both"/>
            </w:pPr>
            <w:r>
              <w:rPr>
                <w:color w:val="000000"/>
                <w:sz w:val="22"/>
                <w:szCs w:val="22"/>
              </w:rPr>
              <w:t>The product enclosure must be safe for human contact.</w:t>
            </w:r>
          </w:p>
        </w:tc>
      </w:tr>
      <w:tr w:rsidR="00A46965" w14:paraId="39FDFEA6"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075D5" w14:textId="77777777" w:rsidR="00A46965" w:rsidRDefault="00A46965">
            <w:pPr>
              <w:pStyle w:val="NormalWeb"/>
              <w:spacing w:before="0" w:beforeAutospacing="0" w:after="0" w:afterAutospacing="0"/>
              <w:jc w:val="both"/>
            </w:pPr>
            <w:r>
              <w:rPr>
                <w:color w:val="000000"/>
                <w:sz w:val="22"/>
                <w:szCs w:val="22"/>
              </w:rPr>
              <w:t>Manufacturability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5556E" w14:textId="77777777" w:rsidR="00A46965" w:rsidRDefault="00A46965">
            <w:pPr>
              <w:pStyle w:val="NormalWeb"/>
              <w:spacing w:before="0" w:beforeAutospacing="0" w:after="0" w:afterAutospacing="0"/>
              <w:jc w:val="both"/>
            </w:pPr>
            <w:r>
              <w:rPr>
                <w:color w:val="000000"/>
                <w:sz w:val="22"/>
                <w:szCs w:val="22"/>
              </w:rPr>
              <w:t>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B29C3" w14:textId="77777777" w:rsidR="00A46965" w:rsidRDefault="00A46965">
            <w:pPr>
              <w:pStyle w:val="NormalWeb"/>
              <w:spacing w:before="0" w:beforeAutospacing="0" w:after="0" w:afterAutospacing="0"/>
              <w:jc w:val="both"/>
            </w:pPr>
            <w:r>
              <w:rPr>
                <w:color w:val="000000"/>
                <w:sz w:val="22"/>
                <w:szCs w:val="22"/>
              </w:rPr>
              <w:t>Size must be compact and within a two-inch range of previous comparable antenna tuning units (13” x 7” x 15.72”).</w:t>
            </w:r>
          </w:p>
        </w:tc>
      </w:tr>
      <w:tr w:rsidR="00A46965" w14:paraId="2C80C312"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EF3DB" w14:textId="77777777" w:rsidR="00A46965" w:rsidRDefault="00A46965">
            <w:pPr>
              <w:pStyle w:val="NormalWeb"/>
              <w:spacing w:before="0" w:beforeAutospacing="0" w:after="0" w:afterAutospacing="0"/>
              <w:jc w:val="both"/>
            </w:pPr>
            <w:r>
              <w:rPr>
                <w:color w:val="000000"/>
                <w:sz w:val="22"/>
                <w:szCs w:val="22"/>
              </w:rPr>
              <w:t xml:space="preserve">Sustainability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DF253" w14:textId="77777777" w:rsidR="00A46965" w:rsidRDefault="00A46965">
            <w:pPr>
              <w:pStyle w:val="NormalWeb"/>
              <w:spacing w:before="0" w:beforeAutospacing="0" w:after="0" w:afterAutospacing="0"/>
              <w:jc w:val="both"/>
            </w:pPr>
            <w:r>
              <w:rPr>
                <w:color w:val="000000"/>
                <w:sz w:val="22"/>
                <w:szCs w:val="22"/>
              </w:rPr>
              <w:t>Longevity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624DB" w14:textId="77777777" w:rsidR="00A46965" w:rsidRDefault="00A46965">
            <w:pPr>
              <w:pStyle w:val="NormalWeb"/>
              <w:spacing w:before="0" w:beforeAutospacing="0" w:after="0" w:afterAutospacing="0"/>
              <w:jc w:val="both"/>
            </w:pPr>
            <w:r>
              <w:rPr>
                <w:color w:val="000000"/>
                <w:sz w:val="22"/>
                <w:szCs w:val="22"/>
              </w:rPr>
              <w:t>The device must support 100,000 tuning cycles before requiring maintenance.</w:t>
            </w:r>
          </w:p>
        </w:tc>
      </w:tr>
      <w:tr w:rsidR="00A46965" w14:paraId="7602DCD9"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85763" w14:textId="77777777" w:rsidR="00A46965" w:rsidRDefault="00A46965">
            <w:pPr>
              <w:pStyle w:val="NormalWeb"/>
              <w:spacing w:before="0" w:beforeAutospacing="0" w:after="0" w:afterAutospacing="0"/>
              <w:jc w:val="both"/>
            </w:pPr>
            <w:r>
              <w:rPr>
                <w:color w:val="000000"/>
                <w:sz w:val="22"/>
                <w:szCs w:val="22"/>
              </w:rPr>
              <w:t>Economic</w:t>
            </w:r>
          </w:p>
          <w:p w14:paraId="3ACD669A" w14:textId="77777777" w:rsidR="00A46965" w:rsidRDefault="00A46965"/>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60286" w14:textId="77777777" w:rsidR="00A46965" w:rsidRDefault="00A46965">
            <w:pPr>
              <w:pStyle w:val="NormalWeb"/>
              <w:spacing w:before="0" w:beforeAutospacing="0" w:after="0" w:afterAutospacing="0"/>
              <w:jc w:val="both"/>
            </w:pPr>
            <w:r>
              <w:rPr>
                <w:color w:val="000000"/>
                <w:sz w:val="22"/>
                <w:szCs w:val="22"/>
              </w:rPr>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BD40E" w14:textId="77777777" w:rsidR="00A46965" w:rsidRDefault="00A46965">
            <w:pPr>
              <w:pStyle w:val="NormalWeb"/>
              <w:spacing w:before="0" w:beforeAutospacing="0" w:after="0" w:afterAutospacing="0"/>
              <w:jc w:val="both"/>
            </w:pPr>
            <w:r>
              <w:rPr>
                <w:color w:val="000000"/>
                <w:sz w:val="22"/>
                <w:szCs w:val="22"/>
              </w:rPr>
              <w:t xml:space="preserve">The cost must be comparable to currently available tuning units, around $700. </w:t>
            </w:r>
          </w:p>
        </w:tc>
      </w:tr>
      <w:tr w:rsidR="00A46965" w14:paraId="1021508F"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F60C6" w14:textId="77777777" w:rsidR="00A46965" w:rsidRDefault="00A46965">
            <w:pPr>
              <w:pStyle w:val="NormalWeb"/>
              <w:spacing w:before="0" w:beforeAutospacing="0" w:after="0" w:afterAutospacing="0"/>
              <w:jc w:val="both"/>
            </w:pPr>
            <w:r>
              <w:rPr>
                <w:color w:val="000000"/>
                <w:sz w:val="22"/>
                <w:szCs w:val="22"/>
              </w:rPr>
              <w:t>Environmental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07428" w14:textId="77777777" w:rsidR="00A46965" w:rsidRDefault="00A46965">
            <w:pPr>
              <w:pStyle w:val="NormalWeb"/>
              <w:spacing w:before="0" w:beforeAutospacing="0" w:after="0" w:afterAutospacing="0"/>
              <w:jc w:val="both"/>
            </w:pPr>
            <w:r>
              <w:rPr>
                <w:color w:val="000000"/>
                <w:sz w:val="22"/>
                <w:szCs w:val="22"/>
              </w:rPr>
              <w:t>Heat dissipation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4EF69" w14:textId="77777777" w:rsidR="00A46965" w:rsidRDefault="00A46965">
            <w:pPr>
              <w:pStyle w:val="NormalWeb"/>
              <w:spacing w:before="0" w:beforeAutospacing="0" w:after="0" w:afterAutospacing="0"/>
              <w:jc w:val="both"/>
            </w:pPr>
            <w:r>
              <w:rPr>
                <w:color w:val="000000"/>
                <w:sz w:val="22"/>
                <w:szCs w:val="22"/>
              </w:rPr>
              <w:t xml:space="preserve">The max allowable temperature of the outer case must be 45 degrees Celsius (113 degrees Fahrenheit). </w:t>
            </w:r>
          </w:p>
        </w:tc>
      </w:tr>
    </w:tbl>
    <w:p w14:paraId="691C4760" w14:textId="77777777" w:rsidR="00A46965" w:rsidRDefault="00A46965" w:rsidP="00A46965"/>
    <w:p w14:paraId="7CEB2E60" w14:textId="77777777" w:rsidR="00A46965" w:rsidRDefault="00A46965" w:rsidP="00A46965">
      <w:pPr>
        <w:pStyle w:val="NormalWeb"/>
        <w:spacing w:before="0" w:beforeAutospacing="0" w:after="0" w:afterAutospacing="0"/>
        <w:jc w:val="both"/>
      </w:pPr>
      <w:r>
        <w:rPr>
          <w:b/>
          <w:bCs/>
          <w:color w:val="000000"/>
          <w:sz w:val="22"/>
          <w:szCs w:val="22"/>
        </w:rPr>
        <w:t>2.2.1. Health and Safety</w:t>
      </w:r>
    </w:p>
    <w:p w14:paraId="655F066B" w14:textId="77777777" w:rsidR="00A46965" w:rsidRDefault="00A46965" w:rsidP="00A46965"/>
    <w:p w14:paraId="0986264B" w14:textId="77777777" w:rsidR="00A46965" w:rsidRDefault="00A46965" w:rsidP="00A46965">
      <w:pPr>
        <w:pStyle w:val="NormalWeb"/>
        <w:spacing w:before="0" w:beforeAutospacing="0" w:after="0" w:afterAutospacing="0"/>
        <w:jc w:val="both"/>
      </w:pPr>
      <w:r>
        <w:rPr>
          <w:color w:val="000000"/>
          <w:sz w:val="22"/>
          <w:szCs w:val="22"/>
        </w:rPr>
        <w:t>Ensuring user safety is critical, so the auto tuner must not pose any potential risks to users during operation. The Intellitune may handle up to a 1.5 kW load, but this high load presents the risk of electrocution. The design must ensure that all potentially dangerous RF current is isolated from the enclosure surface. Therefore, the Intellitune must be placed in a durable yet lightweight enclosure that provides adequate grounding so surface charge does not accumulate.</w:t>
      </w:r>
    </w:p>
    <w:p w14:paraId="7A77C28A" w14:textId="77777777" w:rsidR="00A46965" w:rsidRDefault="00A46965" w:rsidP="00A46965"/>
    <w:p w14:paraId="5F6F2A48" w14:textId="77777777" w:rsidR="00A46965" w:rsidRDefault="00A46965" w:rsidP="00A46965">
      <w:pPr>
        <w:pStyle w:val="NormalWeb"/>
        <w:spacing w:before="0" w:beforeAutospacing="0" w:after="0" w:afterAutospacing="0"/>
        <w:jc w:val="both"/>
      </w:pPr>
      <w:r>
        <w:rPr>
          <w:b/>
          <w:bCs/>
          <w:color w:val="000000"/>
          <w:sz w:val="22"/>
          <w:szCs w:val="22"/>
        </w:rPr>
        <w:t>2.2.2. Manufacturability</w:t>
      </w:r>
    </w:p>
    <w:p w14:paraId="46B5F9A0" w14:textId="77777777" w:rsidR="00A46965" w:rsidRDefault="00A46965" w:rsidP="00A46965"/>
    <w:p w14:paraId="4E36576D" w14:textId="77777777" w:rsidR="00A46965" w:rsidRDefault="00A46965" w:rsidP="00A46965">
      <w:pPr>
        <w:pStyle w:val="NormalWeb"/>
        <w:spacing w:before="0" w:beforeAutospacing="0" w:after="0" w:afterAutospacing="0"/>
        <w:jc w:val="both"/>
      </w:pPr>
      <w:r>
        <w:rPr>
          <w:color w:val="000000"/>
          <w:sz w:val="22"/>
          <w:szCs w:val="22"/>
        </w:rPr>
        <w:t xml:space="preserve">The size of the tuning unit must be suitable to fit in ham radio work stations. Ham radio users typically set up their radio equipment on a desk or workbench, so the Intellitune cannot be oversized such that it will not fit in a typical setup. The current and comparable MFJ-9982 model measures 13” x 7” x 15.72” [4]. The Intellitune employs similar components so the final product should remain within two inches of these dimensions, in each direction, to provide a compact automatic tuner. </w:t>
      </w:r>
    </w:p>
    <w:p w14:paraId="15C4C472" w14:textId="77777777" w:rsidR="00A46965" w:rsidRDefault="00A46965" w:rsidP="00A46965"/>
    <w:p w14:paraId="38B106B5" w14:textId="77777777" w:rsidR="00A46965" w:rsidRDefault="00A46965" w:rsidP="00A46965">
      <w:pPr>
        <w:pStyle w:val="NormalWeb"/>
        <w:spacing w:before="0" w:beforeAutospacing="0" w:after="0" w:afterAutospacing="0"/>
        <w:jc w:val="both"/>
      </w:pPr>
      <w:r>
        <w:rPr>
          <w:b/>
          <w:bCs/>
          <w:color w:val="000000"/>
          <w:sz w:val="22"/>
          <w:szCs w:val="22"/>
        </w:rPr>
        <w:t xml:space="preserve">2.2.3. Sustainability </w:t>
      </w:r>
    </w:p>
    <w:p w14:paraId="7A5B178E" w14:textId="77777777" w:rsidR="00A46965" w:rsidRDefault="00A46965" w:rsidP="00A46965"/>
    <w:p w14:paraId="13A39F92" w14:textId="77777777" w:rsidR="00A46965" w:rsidRDefault="00A46965" w:rsidP="00A46965">
      <w:pPr>
        <w:pStyle w:val="NormalWeb"/>
        <w:spacing w:before="0" w:beforeAutospacing="0" w:after="0" w:afterAutospacing="0"/>
        <w:jc w:val="both"/>
      </w:pPr>
      <w:r>
        <w:rPr>
          <w:color w:val="000000"/>
          <w:sz w:val="22"/>
          <w:szCs w:val="22"/>
        </w:rPr>
        <w:t>The Intellitune must have a lifespan of 100,000 tuning cycles between maintenance intervals. A multitude of relays are used in the MFJ-998 model, which burn out and require service more frequently than other parts within the tuner [5]. Therefore, the Intellitune must feature a reduction of relays to increase the reliability of the product.</w:t>
      </w:r>
    </w:p>
    <w:p w14:paraId="072D569F" w14:textId="77777777" w:rsidR="00A46965" w:rsidRDefault="00A46965" w:rsidP="00A46965"/>
    <w:p w14:paraId="7160B62D" w14:textId="77777777" w:rsidR="00A46965" w:rsidRDefault="00A46965" w:rsidP="00A46965">
      <w:pPr>
        <w:pStyle w:val="NormalWeb"/>
        <w:spacing w:before="0" w:beforeAutospacing="0" w:after="0" w:afterAutospacing="0"/>
        <w:jc w:val="both"/>
      </w:pPr>
      <w:r>
        <w:rPr>
          <w:b/>
          <w:bCs/>
          <w:color w:val="000000"/>
          <w:sz w:val="22"/>
          <w:szCs w:val="22"/>
        </w:rPr>
        <w:t>2.2.4. Economic</w:t>
      </w:r>
    </w:p>
    <w:p w14:paraId="2639C0D4" w14:textId="77777777" w:rsidR="00A46965" w:rsidRDefault="00A46965" w:rsidP="00A46965"/>
    <w:p w14:paraId="10A74ED3" w14:textId="77777777" w:rsidR="00A46965" w:rsidRDefault="00A46965" w:rsidP="00A46965">
      <w:pPr>
        <w:pStyle w:val="NormalWeb"/>
        <w:spacing w:before="0" w:beforeAutospacing="0" w:after="0" w:afterAutospacing="0"/>
        <w:jc w:val="both"/>
      </w:pPr>
      <w:r>
        <w:rPr>
          <w:color w:val="000000"/>
          <w:sz w:val="22"/>
          <w:szCs w:val="22"/>
        </w:rPr>
        <w:t>The Intellitune must be priced at $700 to remain competitive in the marketplace. One comparable model, the MFJ-998, is offered at $699.95. The Intellitune features a more reliable and higher-rated design, while maintaining a similar cost [5]. In-house manufacturing and off-the-shelf components will reduce manufacturing costs.  </w:t>
      </w:r>
    </w:p>
    <w:p w14:paraId="7D87A4E7" w14:textId="77777777" w:rsidR="00A46965" w:rsidRDefault="00A46965" w:rsidP="00A46965"/>
    <w:p w14:paraId="1C432290" w14:textId="4BDCC3FC" w:rsidR="00A46965" w:rsidRDefault="00A46965" w:rsidP="00A46965">
      <w:pPr>
        <w:pStyle w:val="NormalWeb"/>
        <w:spacing w:before="0" w:beforeAutospacing="0" w:after="0" w:afterAutospacing="0"/>
        <w:jc w:val="both"/>
        <w:rPr>
          <w:b/>
          <w:bCs/>
          <w:color w:val="000000"/>
          <w:sz w:val="22"/>
          <w:szCs w:val="22"/>
        </w:rPr>
      </w:pPr>
      <w:r>
        <w:rPr>
          <w:b/>
          <w:bCs/>
          <w:color w:val="000000"/>
          <w:sz w:val="22"/>
          <w:szCs w:val="22"/>
        </w:rPr>
        <w:t xml:space="preserve">2.2.5. Environmental </w:t>
      </w:r>
    </w:p>
    <w:p w14:paraId="6F57779B" w14:textId="77777777" w:rsidR="00A46965" w:rsidRDefault="00A46965" w:rsidP="00A46965">
      <w:pPr>
        <w:pStyle w:val="NormalWeb"/>
        <w:spacing w:before="0" w:beforeAutospacing="0" w:after="0" w:afterAutospacing="0"/>
        <w:jc w:val="both"/>
      </w:pPr>
    </w:p>
    <w:p w14:paraId="5691B365" w14:textId="77777777" w:rsidR="00A46965" w:rsidRDefault="00A46965" w:rsidP="00A46965">
      <w:pPr>
        <w:pStyle w:val="NormalWeb"/>
        <w:spacing w:before="0" w:beforeAutospacing="0" w:after="0" w:afterAutospacing="0"/>
        <w:jc w:val="both"/>
      </w:pPr>
      <w:r>
        <w:rPr>
          <w:color w:val="000000"/>
          <w:sz w:val="22"/>
          <w:szCs w:val="22"/>
        </w:rPr>
        <w:t xml:space="preserve">The Intellitune must be capable of passing the rated power to the antenna without rapid heating. The enclosure must be safe to touch after operating at maximum power. According to a NASA study, the highest temperature that a human can safely come in contact with is 45°C (113°F) [6]. Additionally, if extreme heating were to occur, the risk of fire from contact with the ATU would reduce the safety of the unit. Furthermore, the enclosure must be robust enough to sustain minor bumps or collisions with other equipment when moved. </w:t>
      </w:r>
    </w:p>
    <w:p w14:paraId="2E9C15AA" w14:textId="77777777" w:rsidR="00A46965" w:rsidRDefault="00A46965" w:rsidP="00A46965"/>
    <w:p w14:paraId="34F7EAC8" w14:textId="1855BAA8" w:rsidR="00A46965" w:rsidRDefault="00A46965" w:rsidP="00A46965">
      <w:pPr>
        <w:pStyle w:val="Heading2"/>
        <w:numPr>
          <w:ilvl w:val="0"/>
          <w:numId w:val="0"/>
        </w:numPr>
        <w:ind w:left="720" w:hanging="720"/>
      </w:pPr>
      <w:bookmarkStart w:id="6" w:name="_Toc531789535"/>
      <w:r>
        <w:rPr>
          <w:color w:val="000000"/>
          <w:szCs w:val="22"/>
        </w:rPr>
        <w:lastRenderedPageBreak/>
        <w:t>2.3</w:t>
      </w:r>
      <w:r>
        <w:rPr>
          <w:rStyle w:val="apple-tab-span"/>
          <w:color w:val="000000"/>
          <w:szCs w:val="22"/>
        </w:rPr>
        <w:tab/>
      </w:r>
      <w:r>
        <w:rPr>
          <w:color w:val="000000"/>
          <w:szCs w:val="22"/>
        </w:rPr>
        <w:t>Appropriate Engineering Standards</w:t>
      </w:r>
      <w:bookmarkEnd w:id="6"/>
    </w:p>
    <w:p w14:paraId="25F6D433" w14:textId="77777777" w:rsidR="00A46965" w:rsidRDefault="00A46965" w:rsidP="00A46965">
      <w:pPr>
        <w:pStyle w:val="NormalWeb"/>
        <w:spacing w:before="0" w:beforeAutospacing="0" w:after="240" w:afterAutospacing="0"/>
        <w:jc w:val="both"/>
      </w:pPr>
      <w:r>
        <w:rPr>
          <w:color w:val="000000"/>
          <w:sz w:val="22"/>
          <w:szCs w:val="22"/>
        </w:rPr>
        <w:t>While satisfying the practical and technical constraints, the Intellitune must also abide by the specific engineering standards detailed in table 2.3.</w:t>
      </w:r>
    </w:p>
    <w:p w14:paraId="09375E54" w14:textId="77777777" w:rsidR="00A46965" w:rsidRDefault="00A46965" w:rsidP="00A46965">
      <w:pPr>
        <w:pStyle w:val="NormalWeb"/>
        <w:spacing w:before="120" w:beforeAutospacing="0" w:after="120" w:afterAutospacing="0"/>
        <w:jc w:val="center"/>
      </w:pPr>
      <w:r>
        <w:rPr>
          <w:rFonts w:ascii="Times" w:hAnsi="Times" w:cs="Times"/>
          <w:color w:val="000000"/>
          <w:sz w:val="22"/>
          <w:szCs w:val="22"/>
        </w:rPr>
        <w:t>Table 2.3. Appropriate Engineering Standards</w:t>
      </w:r>
    </w:p>
    <w:tbl>
      <w:tblPr>
        <w:tblW w:w="0" w:type="auto"/>
        <w:tblCellMar>
          <w:top w:w="15" w:type="dxa"/>
          <w:left w:w="15" w:type="dxa"/>
          <w:bottom w:w="15" w:type="dxa"/>
          <w:right w:w="15" w:type="dxa"/>
        </w:tblCellMar>
        <w:tblLook w:val="04A0" w:firstRow="1" w:lastRow="0" w:firstColumn="1" w:lastColumn="0" w:noHBand="0" w:noVBand="1"/>
      </w:tblPr>
      <w:tblGrid>
        <w:gridCol w:w="1403"/>
        <w:gridCol w:w="2090"/>
        <w:gridCol w:w="5847"/>
      </w:tblGrid>
      <w:tr w:rsidR="00A46965" w14:paraId="52A4E707"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A8007" w14:textId="77777777" w:rsidR="00A46965" w:rsidRDefault="00A46965">
            <w:pPr>
              <w:pStyle w:val="NormalWeb"/>
              <w:spacing w:before="0" w:beforeAutospacing="0" w:after="0" w:afterAutospacing="0"/>
            </w:pPr>
            <w:r>
              <w:rPr>
                <w:b/>
                <w:bCs/>
                <w:color w:val="000000"/>
                <w:sz w:val="22"/>
                <w:szCs w:val="22"/>
              </w:rPr>
              <w:t>Specific Standard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5944" w14:textId="77777777" w:rsidR="00A46965" w:rsidRDefault="00A46965">
            <w:pPr>
              <w:pStyle w:val="NormalWeb"/>
              <w:spacing w:before="0" w:beforeAutospacing="0" w:after="0" w:afterAutospacing="0"/>
            </w:pPr>
            <w:r>
              <w:rPr>
                <w:b/>
                <w:bCs/>
                <w:color w:val="000000"/>
                <w:sz w:val="22"/>
                <w:szCs w:val="22"/>
              </w:rPr>
              <w:t>Standard Document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385E9" w14:textId="77777777" w:rsidR="00A46965" w:rsidRDefault="00A46965">
            <w:pPr>
              <w:pStyle w:val="NormalWeb"/>
              <w:spacing w:before="0" w:beforeAutospacing="0" w:after="240" w:afterAutospacing="0"/>
              <w:jc w:val="both"/>
            </w:pPr>
            <w:r>
              <w:rPr>
                <w:b/>
                <w:bCs/>
                <w:color w:val="000000"/>
                <w:sz w:val="22"/>
                <w:szCs w:val="22"/>
              </w:rPr>
              <w:t>Specification / application</w:t>
            </w:r>
          </w:p>
        </w:tc>
      </w:tr>
      <w:tr w:rsidR="00A46965" w14:paraId="04B62429"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FD7E7" w14:textId="77777777" w:rsidR="00A46965" w:rsidRDefault="00A46965">
            <w:pPr>
              <w:pStyle w:val="NormalWeb"/>
              <w:spacing w:before="0" w:beforeAutospacing="0" w:after="0" w:afterAutospacing="0"/>
            </w:pPr>
            <w:r>
              <w:rPr>
                <w:color w:val="000000"/>
                <w:sz w:val="22"/>
                <w:szCs w:val="22"/>
              </w:rPr>
              <w:t>EIA-RS-225A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A8305" w14:textId="77777777" w:rsidR="00A46965" w:rsidRDefault="00A46965">
            <w:pPr>
              <w:pStyle w:val="NormalWeb"/>
              <w:spacing w:before="0" w:beforeAutospacing="0" w:after="0" w:afterAutospacing="0"/>
            </w:pPr>
            <w:r>
              <w:rPr>
                <w:color w:val="000000"/>
                <w:sz w:val="22"/>
                <w:szCs w:val="22"/>
              </w:rPr>
              <w:t>50 Ohm EIA Standard Connectors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1494E" w14:textId="77777777" w:rsidR="00A46965" w:rsidRDefault="00A46965">
            <w:pPr>
              <w:pStyle w:val="NormalWeb"/>
              <w:spacing w:before="0" w:beforeAutospacing="0" w:after="0" w:afterAutospacing="0"/>
            </w:pPr>
            <w:r>
              <w:rPr>
                <w:color w:val="000000"/>
                <w:sz w:val="22"/>
                <w:szCs w:val="22"/>
              </w:rPr>
              <w:t>The coaxial RF connectors used in the Intellitune will adhere to the Electronics Industries Alliance (EIA) standard.</w:t>
            </w:r>
          </w:p>
        </w:tc>
      </w:tr>
      <w:tr w:rsidR="00A46965" w14:paraId="3069ACF5"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5DEE2" w14:textId="77777777" w:rsidR="00A46965" w:rsidRDefault="00A46965">
            <w:pPr>
              <w:pStyle w:val="NormalWeb"/>
              <w:spacing w:before="0" w:beforeAutospacing="0" w:after="0" w:afterAutospacing="0"/>
            </w:pPr>
            <w:r>
              <w:rPr>
                <w:color w:val="000000"/>
                <w:sz w:val="22"/>
                <w:szCs w:val="22"/>
              </w:rPr>
              <w:t>C95.1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46176" w14:textId="77777777" w:rsidR="00A46965" w:rsidRDefault="00A46965">
            <w:pPr>
              <w:pStyle w:val="NormalWeb"/>
              <w:spacing w:before="0" w:beforeAutospacing="0" w:after="0" w:afterAutospacing="0"/>
            </w:pPr>
            <w:r>
              <w:rPr>
                <w:color w:val="000000"/>
                <w:sz w:val="22"/>
                <w:szCs w:val="22"/>
              </w:rPr>
              <w:t xml:space="preserve">IEEE </w:t>
            </w:r>
            <w:proofErr w:type="spellStart"/>
            <w:r>
              <w:rPr>
                <w:color w:val="000000"/>
                <w:sz w:val="22"/>
                <w:szCs w:val="22"/>
              </w:rPr>
              <w:t>Std</w:t>
            </w:r>
            <w:proofErr w:type="spellEnd"/>
            <w:r>
              <w:rPr>
                <w:color w:val="000000"/>
                <w:sz w:val="22"/>
                <w:szCs w:val="22"/>
              </w:rPr>
              <w:t xml:space="preserve"> C95.1-2005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BD225" w14:textId="77777777" w:rsidR="00A46965" w:rsidRDefault="00A46965">
            <w:pPr>
              <w:pStyle w:val="NormalWeb"/>
              <w:spacing w:before="0" w:beforeAutospacing="0" w:after="0" w:afterAutospacing="0"/>
            </w:pPr>
            <w:r>
              <w:rPr>
                <w:color w:val="000000"/>
                <w:sz w:val="22"/>
                <w:szCs w:val="22"/>
              </w:rPr>
              <w:t>This is the Maximum Permissible Exposure (MPE).</w:t>
            </w:r>
          </w:p>
        </w:tc>
      </w:tr>
      <w:tr w:rsidR="00A46965" w14:paraId="2BA84C0B"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D12D6" w14:textId="77777777" w:rsidR="00A46965" w:rsidRDefault="00A46965">
            <w:pPr>
              <w:pStyle w:val="NormalWeb"/>
              <w:spacing w:before="0" w:beforeAutospacing="0" w:after="0" w:afterAutospacing="0"/>
            </w:pPr>
            <w:r>
              <w:rPr>
                <w:color w:val="000000"/>
                <w:sz w:val="22"/>
                <w:szCs w:val="22"/>
              </w:rPr>
              <w:t>FCC e-CFR 97.301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881CC" w14:textId="77777777" w:rsidR="00A46965" w:rsidRDefault="00A46965">
            <w:pPr>
              <w:pStyle w:val="NormalWeb"/>
              <w:spacing w:before="0" w:beforeAutospacing="0" w:after="0" w:afterAutospacing="0"/>
            </w:pPr>
            <w:r>
              <w:rPr>
                <w:color w:val="000000"/>
                <w:sz w:val="22"/>
                <w:szCs w:val="22"/>
              </w:rPr>
              <w:t>Electronic Code of Regulations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831B8" w14:textId="77777777" w:rsidR="00A46965" w:rsidRDefault="00A46965">
            <w:pPr>
              <w:pStyle w:val="NormalWeb"/>
              <w:spacing w:before="0" w:beforeAutospacing="0" w:after="0" w:afterAutospacing="0"/>
            </w:pPr>
            <w:r>
              <w:rPr>
                <w:color w:val="000000"/>
                <w:sz w:val="22"/>
                <w:szCs w:val="22"/>
              </w:rPr>
              <w:t>These are the authorized frequency bands.</w:t>
            </w:r>
          </w:p>
        </w:tc>
      </w:tr>
    </w:tbl>
    <w:p w14:paraId="727A008F" w14:textId="77777777" w:rsidR="00A46965" w:rsidRDefault="00A46965" w:rsidP="00A46965"/>
    <w:p w14:paraId="4D74617D" w14:textId="77777777" w:rsidR="00A46965" w:rsidRDefault="00A46965" w:rsidP="00A46965">
      <w:pPr>
        <w:pStyle w:val="NormalWeb"/>
        <w:spacing w:before="0" w:beforeAutospacing="0" w:after="0" w:afterAutospacing="0"/>
        <w:jc w:val="both"/>
      </w:pPr>
      <w:r>
        <w:rPr>
          <w:b/>
          <w:bCs/>
          <w:color w:val="000000"/>
          <w:sz w:val="22"/>
          <w:szCs w:val="22"/>
        </w:rPr>
        <w:t>2.3.1 EIA-RS-225A</w:t>
      </w:r>
    </w:p>
    <w:p w14:paraId="04CCD5DA" w14:textId="77777777" w:rsidR="00A46965" w:rsidRDefault="00A46965" w:rsidP="00A46965"/>
    <w:p w14:paraId="4134ACB7" w14:textId="77777777" w:rsidR="00A46965" w:rsidRDefault="00A46965" w:rsidP="00A46965">
      <w:pPr>
        <w:pStyle w:val="NormalWeb"/>
        <w:spacing w:before="0" w:beforeAutospacing="0" w:after="0" w:afterAutospacing="0"/>
        <w:jc w:val="both"/>
      </w:pPr>
      <w:r>
        <w:rPr>
          <w:color w:val="000000"/>
          <w:sz w:val="22"/>
          <w:szCs w:val="22"/>
        </w:rPr>
        <w:t>Since Intellitune will be working as one part of a system comprised of the user’s other ham radio equipment, it is imperative that everything on the tuner is compatible with the system as a whole. The physical connections made between the RF cables must carefully be taken into consideration so as not to cause any interference between equipment. For this reason, the design of the 50-ohm RF connectors must strictly adhere to the description found in EIA-RS-225A.</w:t>
      </w:r>
    </w:p>
    <w:p w14:paraId="1CD2BBE1" w14:textId="77777777" w:rsidR="00A46965" w:rsidRDefault="00A46965" w:rsidP="00A46965"/>
    <w:p w14:paraId="5B7E6095" w14:textId="77777777" w:rsidR="00A46965" w:rsidRDefault="00A46965" w:rsidP="00A46965">
      <w:pPr>
        <w:pStyle w:val="NormalWeb"/>
        <w:spacing w:before="0" w:beforeAutospacing="0" w:after="0" w:afterAutospacing="0"/>
        <w:jc w:val="both"/>
      </w:pPr>
      <w:r>
        <w:rPr>
          <w:b/>
          <w:bCs/>
          <w:color w:val="000000"/>
          <w:sz w:val="22"/>
          <w:szCs w:val="22"/>
        </w:rPr>
        <w:t>2.3.2 C95.1</w:t>
      </w:r>
    </w:p>
    <w:p w14:paraId="1A4C16AA" w14:textId="77777777" w:rsidR="00A46965" w:rsidRDefault="00A46965" w:rsidP="00A46965"/>
    <w:p w14:paraId="740E25C3" w14:textId="77777777" w:rsidR="00A46965" w:rsidRDefault="00A46965" w:rsidP="00A46965">
      <w:pPr>
        <w:pStyle w:val="NormalWeb"/>
        <w:spacing w:before="0" w:beforeAutospacing="0" w:after="0" w:afterAutospacing="0"/>
        <w:jc w:val="both"/>
      </w:pPr>
      <w:r>
        <w:rPr>
          <w:color w:val="000000"/>
          <w:sz w:val="22"/>
          <w:szCs w:val="22"/>
        </w:rPr>
        <w:t>The Intellitune is an RF device, so it follows that RF energy could escape the main transmission line and radiate elsewhere. C95.1 specifies the maximum allowable electromagnetic energy that may be radiated into free space, referenced as MPE. The MPE limit must be met to ensure user safety from RF radiation [7].</w:t>
      </w:r>
    </w:p>
    <w:p w14:paraId="5DCB97E8" w14:textId="77777777" w:rsidR="00A46965" w:rsidRDefault="00A46965" w:rsidP="00A46965"/>
    <w:p w14:paraId="668F990A" w14:textId="77777777" w:rsidR="00A46965" w:rsidRDefault="00A46965" w:rsidP="00A46965">
      <w:pPr>
        <w:pStyle w:val="NormalWeb"/>
        <w:spacing w:before="0" w:beforeAutospacing="0" w:after="0" w:afterAutospacing="0"/>
        <w:jc w:val="both"/>
      </w:pPr>
      <w:r>
        <w:rPr>
          <w:b/>
          <w:bCs/>
          <w:color w:val="000000"/>
          <w:sz w:val="22"/>
          <w:szCs w:val="22"/>
        </w:rPr>
        <w:t>2.3.3 FCC e-CFR 97.301</w:t>
      </w:r>
    </w:p>
    <w:p w14:paraId="2DEEF4D8" w14:textId="77777777" w:rsidR="00A46965" w:rsidRDefault="00A46965" w:rsidP="00A46965"/>
    <w:p w14:paraId="4333BEA3" w14:textId="77777777" w:rsidR="00A46965" w:rsidRDefault="00A46965" w:rsidP="00A46965">
      <w:pPr>
        <w:pStyle w:val="NormalWeb"/>
        <w:spacing w:before="0" w:beforeAutospacing="0" w:after="0" w:afterAutospacing="0"/>
        <w:jc w:val="both"/>
      </w:pPr>
      <w:r>
        <w:rPr>
          <w:color w:val="000000"/>
          <w:sz w:val="22"/>
          <w:szCs w:val="22"/>
        </w:rPr>
        <w:t xml:space="preserve">Amateur radio has specific sets of frequency bands to which operators must adhere based on licensure. Intellitune must adhere to these standards, and it should not promote or permit violating the FCC regulations [3]. </w:t>
      </w:r>
    </w:p>
    <w:p w14:paraId="6BC9F808" w14:textId="56C31E3E" w:rsidR="00AD21E7" w:rsidRPr="00AD21E7" w:rsidRDefault="00AD21E7" w:rsidP="00AD21E7"/>
    <w:p w14:paraId="57A18E21" w14:textId="2BE67116" w:rsidR="00A46965" w:rsidRDefault="00A522AE" w:rsidP="00A46965">
      <w:pPr>
        <w:pStyle w:val="Heading1"/>
      </w:pPr>
      <w:bookmarkStart w:id="7" w:name="_Toc531789536"/>
      <w:r>
        <w:t>Appro</w:t>
      </w:r>
      <w:r w:rsidR="00930139">
        <w:t>ach</w:t>
      </w:r>
      <w:r w:rsidRPr="00F55506">
        <w:rPr>
          <w:rFonts w:ascii="Arial" w:hAnsi="Arial"/>
          <w:b w:val="0"/>
          <w:caps w:val="0"/>
          <w:sz w:val="20"/>
          <w:szCs w:val="20"/>
        </w:rPr>
        <w:t xml:space="preserve"> </w:t>
      </w:r>
      <w:bookmarkEnd w:id="7"/>
    </w:p>
    <w:p w14:paraId="6BD67C46" w14:textId="77777777" w:rsidR="00A46965" w:rsidRDefault="00A46965" w:rsidP="00A46965">
      <w:pPr>
        <w:pStyle w:val="NormalWeb"/>
        <w:spacing w:before="0" w:beforeAutospacing="0" w:after="0" w:afterAutospacing="0"/>
        <w:jc w:val="both"/>
      </w:pPr>
      <w:r>
        <w:rPr>
          <w:color w:val="000000"/>
          <w:sz w:val="22"/>
          <w:szCs w:val="22"/>
        </w:rPr>
        <w:t xml:space="preserve">The Intellitune is an automatic antenna tuning unit (ATU) that enables ham radio operators to tune their antenna at the press of a button. An L matching network provides the required impedance range to support </w:t>
      </w:r>
      <w:r>
        <w:rPr>
          <w:color w:val="000000"/>
          <w:sz w:val="22"/>
          <w:szCs w:val="22"/>
        </w:rPr>
        <w:lastRenderedPageBreak/>
        <w:t>1.5 MHz to 30 MHz operation, which encompasses all the high frequency (HF) band. Using an LCD and several pushbuttons, the operator may view tuning settings or touch up the impedance levels after the tuning algorithm has been completed. The summation of these features results in an ATU that meets the needs of both experienced and beginner ham operators alike.</w:t>
      </w:r>
    </w:p>
    <w:p w14:paraId="1E6A860A" w14:textId="77777777" w:rsidR="00A46965" w:rsidRDefault="00A46965" w:rsidP="00A46965"/>
    <w:p w14:paraId="77A4E3CE" w14:textId="77777777" w:rsidR="00A46965" w:rsidRDefault="00A46965" w:rsidP="00A46965">
      <w:pPr>
        <w:pStyle w:val="NormalWeb"/>
        <w:spacing w:before="0" w:beforeAutospacing="0" w:after="0" w:afterAutospacing="0"/>
        <w:jc w:val="both"/>
      </w:pPr>
      <w:r>
        <w:rPr>
          <w:b/>
          <w:bCs/>
          <w:color w:val="000000"/>
          <w:sz w:val="22"/>
          <w:szCs w:val="22"/>
        </w:rPr>
        <w:t>3.1 System Overview</w:t>
      </w:r>
    </w:p>
    <w:p w14:paraId="0BC43C31" w14:textId="77777777" w:rsidR="00A46965" w:rsidRDefault="00A46965" w:rsidP="00A46965"/>
    <w:p w14:paraId="0245DC13" w14:textId="77777777" w:rsidR="00A46965" w:rsidRDefault="00A46965" w:rsidP="00A46965">
      <w:pPr>
        <w:pStyle w:val="NormalWeb"/>
        <w:spacing w:before="0" w:beforeAutospacing="0" w:after="0" w:afterAutospacing="0"/>
        <w:jc w:val="both"/>
      </w:pPr>
      <w:r>
        <w:rPr>
          <w:color w:val="000000"/>
          <w:sz w:val="22"/>
          <w:szCs w:val="22"/>
        </w:rPr>
        <w:t xml:space="preserve">The Intellitune consists of two isolated circuits: the radio frequency (RF) circuit and the control circuit. Proper isolation between these circuits is necessary to prevent RF energy from entering the control circuit. Figure 3.1 depicts a high-level overview of the Intellitune and its subsystems. </w:t>
      </w:r>
    </w:p>
    <w:p w14:paraId="4D188830" w14:textId="77777777" w:rsidR="00A46965" w:rsidRDefault="00A46965" w:rsidP="00A46965"/>
    <w:p w14:paraId="412D77A0" w14:textId="19751ED6" w:rsidR="00A46965" w:rsidRDefault="00A46965" w:rsidP="00A46965">
      <w:pPr>
        <w:pStyle w:val="NormalWeb"/>
        <w:spacing w:before="0" w:beforeAutospacing="0" w:after="0" w:afterAutospacing="0"/>
        <w:jc w:val="both"/>
      </w:pPr>
      <w:r>
        <w:rPr>
          <w:noProof/>
          <w:color w:val="000000"/>
          <w:sz w:val="22"/>
          <w:szCs w:val="22"/>
        </w:rPr>
        <w:drawing>
          <wp:inline distT="0" distB="0" distL="0" distR="0" wp14:anchorId="45019162" wp14:editId="09C659F1">
            <wp:extent cx="5943600" cy="3636645"/>
            <wp:effectExtent l="0" t="0" r="0" b="0"/>
            <wp:docPr id="21" name="Picture 21" descr="https://lh6.googleusercontent.com/cJnrZUzQmdFn0_rU1-xi1RNucozwuaUPZMXIG4U396786fiA6yBZ8uuAai0qI6cuzF6pKm4XIbsaH6tiPu6o-xiTLDWwXCiEWGba6b6_Lq5xqFk4k9iM-wRrJpZamUoHpqPYsbQjf9qFBRz0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cJnrZUzQmdFn0_rU1-xi1RNucozwuaUPZMXIG4U396786fiA6yBZ8uuAai0qI6cuzF6pKm4XIbsaH6tiPu6o-xiTLDWwXCiEWGba6b6_Lq5xqFk4k9iM-wRrJpZamUoHpqPYsbQjf9qFBRz0fQ"/>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636645"/>
                    </a:xfrm>
                    <a:prstGeom prst="rect">
                      <a:avLst/>
                    </a:prstGeom>
                    <a:noFill/>
                    <a:ln>
                      <a:noFill/>
                    </a:ln>
                  </pic:spPr>
                </pic:pic>
              </a:graphicData>
            </a:graphic>
          </wp:inline>
        </w:drawing>
      </w:r>
    </w:p>
    <w:p w14:paraId="08530BF8" w14:textId="77777777" w:rsidR="00A46965" w:rsidRDefault="00A46965" w:rsidP="00A46965">
      <w:pPr>
        <w:pStyle w:val="NormalWeb"/>
        <w:spacing w:before="0" w:beforeAutospacing="0" w:after="0" w:afterAutospacing="0"/>
        <w:jc w:val="center"/>
      </w:pPr>
      <w:r>
        <w:rPr>
          <w:b/>
          <w:bCs/>
          <w:color w:val="000000"/>
          <w:sz w:val="22"/>
          <w:szCs w:val="22"/>
        </w:rPr>
        <w:t xml:space="preserve">Figure 3.1 - Intellitune System Design; wavy symbols across the lines represent isolation. </w:t>
      </w:r>
    </w:p>
    <w:p w14:paraId="74FEF093" w14:textId="77777777" w:rsidR="00A46965" w:rsidRDefault="00A46965" w:rsidP="00A46965"/>
    <w:p w14:paraId="73601C2E" w14:textId="77777777" w:rsidR="00A46965" w:rsidRDefault="00A46965" w:rsidP="00A46965">
      <w:pPr>
        <w:pStyle w:val="NormalWeb"/>
        <w:spacing w:before="0" w:beforeAutospacing="0" w:after="0" w:afterAutospacing="0"/>
        <w:jc w:val="both"/>
      </w:pPr>
      <w:r>
        <w:rPr>
          <w:color w:val="000000"/>
          <w:sz w:val="22"/>
          <w:szCs w:val="22"/>
        </w:rPr>
        <w:t>The RF signal enters the Intellitune, where it passes through a wideband current transformer. Next, it continues through the variable tuning components and out to the antenna. Separate ground paths between the RF circuit and control circuit will be maintained. A connection will be made between the two at a single point, at which a choke is placed to minimize the amount of RF energy flowing between the ground paths. The wideband current transformer and frequency counter are critical inputs to the control circuit. Two stepper motors are the driving force behind the Intellitune matching network and are controlled by the output of the tuning algorithm. A 16x2 LCD display shows useful information to the user, and six pushbuttons interface the user with the product.</w:t>
      </w:r>
    </w:p>
    <w:p w14:paraId="4925F663" w14:textId="77777777" w:rsidR="00A46965" w:rsidRDefault="00A46965" w:rsidP="00A46965">
      <w:r>
        <w:br/>
      </w:r>
      <w:r>
        <w:br/>
      </w:r>
    </w:p>
    <w:p w14:paraId="506A2089" w14:textId="77777777" w:rsidR="00A46965" w:rsidRDefault="00A46965" w:rsidP="00A46965">
      <w:pPr>
        <w:pStyle w:val="NormalWeb"/>
        <w:spacing w:before="0" w:beforeAutospacing="0" w:after="0" w:afterAutospacing="0"/>
        <w:jc w:val="both"/>
      </w:pPr>
      <w:r>
        <w:rPr>
          <w:b/>
          <w:bCs/>
          <w:color w:val="000000"/>
          <w:sz w:val="22"/>
          <w:szCs w:val="22"/>
        </w:rPr>
        <w:lastRenderedPageBreak/>
        <w:t>3.2 Hardware</w:t>
      </w:r>
    </w:p>
    <w:p w14:paraId="126F092E" w14:textId="77777777" w:rsidR="00A46965" w:rsidRDefault="00A46965" w:rsidP="00A46965"/>
    <w:p w14:paraId="48BFE248" w14:textId="77777777" w:rsidR="00A46965" w:rsidRDefault="00A46965" w:rsidP="00A46965">
      <w:pPr>
        <w:pStyle w:val="NormalWeb"/>
        <w:spacing w:before="0" w:beforeAutospacing="0" w:after="0" w:afterAutospacing="0"/>
        <w:jc w:val="both"/>
      </w:pPr>
      <w:r>
        <w:rPr>
          <w:color w:val="000000"/>
          <w:sz w:val="22"/>
          <w:szCs w:val="22"/>
        </w:rPr>
        <w:t xml:space="preserve">The Intellitune consists of many subsystems that integrate to perform the tuning process. The hardware includes a power supply, wideband current transformer, microcontroller, stepper motors and drivers, variable inductor and capacitor, a relay circuit, enclosure, and LCD display. The microcontroller will tie all the subsystems together. Additionally, there will be a dummy load constructed to act as the antenna for testing purposes. </w:t>
      </w:r>
    </w:p>
    <w:p w14:paraId="0458C352" w14:textId="77777777" w:rsidR="00A46965" w:rsidRDefault="00A46965" w:rsidP="00A46965"/>
    <w:p w14:paraId="5C49C820" w14:textId="77777777" w:rsidR="00A46965" w:rsidRDefault="00A46965" w:rsidP="00A46965">
      <w:pPr>
        <w:pStyle w:val="NormalWeb"/>
        <w:spacing w:before="0" w:beforeAutospacing="0" w:after="0" w:afterAutospacing="0"/>
        <w:jc w:val="both"/>
      </w:pPr>
      <w:r>
        <w:rPr>
          <w:b/>
          <w:bCs/>
          <w:color w:val="000000"/>
          <w:sz w:val="22"/>
          <w:szCs w:val="22"/>
          <w:shd w:val="clear" w:color="auto" w:fill="FFFFFF"/>
        </w:rPr>
        <w:t>3.2.1 Power Supply</w:t>
      </w:r>
    </w:p>
    <w:p w14:paraId="158F5B54" w14:textId="77777777" w:rsidR="00A46965" w:rsidRDefault="00A46965" w:rsidP="00A46965"/>
    <w:p w14:paraId="37AF67FA" w14:textId="77777777" w:rsidR="00A46965" w:rsidRDefault="00A46965" w:rsidP="00A46965">
      <w:pPr>
        <w:pStyle w:val="NormalWeb"/>
        <w:spacing w:before="0" w:beforeAutospacing="0" w:after="0" w:afterAutospacing="0"/>
        <w:jc w:val="both"/>
      </w:pPr>
      <w:r>
        <w:rPr>
          <w:color w:val="000000"/>
          <w:sz w:val="22"/>
          <w:szCs w:val="22"/>
          <w:shd w:val="clear" w:color="auto" w:fill="FFFFFF"/>
        </w:rPr>
        <w:t>The Intellitune requires 12 VDC to operate the control circuit, and since the tuner will always be stationary during use, a wall-mounted supply is a sensible option. Therefore, a 12 VDC AC adapter was selected for the power source, as listed in Table 3.1.</w:t>
      </w:r>
    </w:p>
    <w:p w14:paraId="5F34C014" w14:textId="77777777" w:rsidR="00A46965" w:rsidRDefault="00A46965" w:rsidP="00A46965"/>
    <w:p w14:paraId="05B9AC71" w14:textId="77777777" w:rsidR="00A46965" w:rsidRDefault="00A46965" w:rsidP="00A46965">
      <w:pPr>
        <w:pStyle w:val="NormalWeb"/>
        <w:spacing w:before="0" w:beforeAutospacing="0" w:after="0" w:afterAutospacing="0"/>
        <w:jc w:val="center"/>
      </w:pPr>
      <w:r>
        <w:rPr>
          <w:b/>
          <w:bCs/>
          <w:color w:val="000000"/>
          <w:sz w:val="22"/>
          <w:szCs w:val="22"/>
          <w:shd w:val="clear" w:color="auto" w:fill="FFFFFF"/>
        </w:rPr>
        <w:t>Table 3.2a - Power Supply Selection</w:t>
      </w:r>
    </w:p>
    <w:p w14:paraId="3F19111D" w14:textId="77777777" w:rsidR="00A46965" w:rsidRDefault="00A46965" w:rsidP="00A46965"/>
    <w:tbl>
      <w:tblPr>
        <w:tblW w:w="0" w:type="auto"/>
        <w:tblCellMar>
          <w:top w:w="15" w:type="dxa"/>
          <w:left w:w="15" w:type="dxa"/>
          <w:bottom w:w="15" w:type="dxa"/>
          <w:right w:w="15" w:type="dxa"/>
        </w:tblCellMar>
        <w:tblLook w:val="04A0" w:firstRow="1" w:lastRow="0" w:firstColumn="1" w:lastColumn="0" w:noHBand="0" w:noVBand="1"/>
      </w:tblPr>
      <w:tblGrid>
        <w:gridCol w:w="6286"/>
        <w:gridCol w:w="880"/>
        <w:gridCol w:w="899"/>
        <w:gridCol w:w="1275"/>
      </w:tblGrid>
      <w:tr w:rsidR="00A46965" w14:paraId="214993BC"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269DD" w14:textId="77777777" w:rsidR="00A46965" w:rsidRDefault="00A46965">
            <w:pPr>
              <w:pStyle w:val="NormalWeb"/>
              <w:spacing w:before="0" w:beforeAutospacing="0" w:after="0" w:afterAutospacing="0"/>
              <w:jc w:val="both"/>
            </w:pPr>
            <w:r>
              <w:rPr>
                <w:b/>
                <w:bCs/>
                <w:color w:val="000000"/>
                <w:sz w:val="22"/>
                <w:szCs w:val="22"/>
                <w:shd w:val="clear" w:color="auto" w:fill="FFFFFF"/>
              </w:rPr>
              <w:t>AC Adapter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42571" w14:textId="77777777" w:rsidR="00A46965" w:rsidRDefault="00A46965">
            <w:pPr>
              <w:pStyle w:val="NormalWeb"/>
              <w:spacing w:before="0" w:beforeAutospacing="0" w:after="0" w:afterAutospacing="0"/>
              <w:jc w:val="both"/>
            </w:pPr>
            <w:r>
              <w:rPr>
                <w:b/>
                <w:bCs/>
                <w:color w:val="000000"/>
                <w:sz w:val="22"/>
                <w:szCs w:val="22"/>
                <w:shd w:val="clear" w:color="auto" w:fill="FFFFFF"/>
              </w:rPr>
              <w:t>Voltage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D37F1" w14:textId="77777777" w:rsidR="00A46965" w:rsidRDefault="00A46965">
            <w:pPr>
              <w:pStyle w:val="NormalWeb"/>
              <w:spacing w:before="0" w:beforeAutospacing="0" w:after="0" w:afterAutospacing="0"/>
              <w:jc w:val="both"/>
            </w:pPr>
            <w:r>
              <w:rPr>
                <w:b/>
                <w:bCs/>
                <w:color w:val="000000"/>
                <w:sz w:val="22"/>
                <w:szCs w:val="22"/>
                <w:shd w:val="clear" w:color="auto" w:fill="FFFFFF"/>
              </w:rPr>
              <w:t>Current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7F4DC" w14:textId="77777777" w:rsidR="00A46965" w:rsidRDefault="00A46965">
            <w:pPr>
              <w:pStyle w:val="NormalWeb"/>
              <w:spacing w:before="0" w:beforeAutospacing="0" w:after="0" w:afterAutospacing="0"/>
              <w:jc w:val="both"/>
            </w:pPr>
            <w:r>
              <w:rPr>
                <w:b/>
                <w:bCs/>
                <w:color w:val="000000"/>
                <w:sz w:val="22"/>
                <w:szCs w:val="22"/>
                <w:shd w:val="clear" w:color="auto" w:fill="FFFFFF"/>
              </w:rPr>
              <w:t>Price</w:t>
            </w:r>
          </w:p>
        </w:tc>
      </w:tr>
      <w:tr w:rsidR="00A46965" w14:paraId="4E2BB91C" w14:textId="77777777" w:rsidTr="00A46965">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EB557C9" w14:textId="77777777" w:rsidR="00A46965" w:rsidRDefault="00A46965">
            <w:pPr>
              <w:pStyle w:val="NormalWeb"/>
              <w:spacing w:before="0" w:beforeAutospacing="0" w:after="0" w:afterAutospacing="0"/>
              <w:jc w:val="both"/>
            </w:pPr>
            <w:r>
              <w:rPr>
                <w:color w:val="000000"/>
                <w:sz w:val="22"/>
                <w:szCs w:val="22"/>
                <w:shd w:val="clear" w:color="auto" w:fill="B6D7A8"/>
              </w:rPr>
              <w:t>MFJ-1312DX [8]</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2DF56E3F" w14:textId="77777777" w:rsidR="00A46965" w:rsidRDefault="00A46965">
            <w:pPr>
              <w:pStyle w:val="NormalWeb"/>
              <w:spacing w:before="0" w:beforeAutospacing="0" w:after="0" w:afterAutospacing="0"/>
              <w:jc w:val="both"/>
            </w:pPr>
            <w:r>
              <w:rPr>
                <w:color w:val="000000"/>
                <w:sz w:val="22"/>
                <w:szCs w:val="22"/>
                <w:shd w:val="clear" w:color="auto" w:fill="B6D7A8"/>
              </w:rPr>
              <w:t>12 VDC</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3B933184" w14:textId="77777777" w:rsidR="00A46965" w:rsidRDefault="00A46965">
            <w:pPr>
              <w:pStyle w:val="NormalWeb"/>
              <w:spacing w:before="0" w:beforeAutospacing="0" w:after="0" w:afterAutospacing="0"/>
              <w:jc w:val="both"/>
            </w:pPr>
            <w:r>
              <w:rPr>
                <w:color w:val="000000"/>
                <w:sz w:val="22"/>
                <w:szCs w:val="22"/>
                <w:shd w:val="clear" w:color="auto" w:fill="B6D7A8"/>
              </w:rPr>
              <w:t>500 mA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8DF6B7F" w14:textId="77777777" w:rsidR="00A46965" w:rsidRDefault="00A46965">
            <w:pPr>
              <w:pStyle w:val="NormalWeb"/>
              <w:spacing w:before="0" w:beforeAutospacing="0" w:after="0" w:afterAutospacing="0"/>
              <w:jc w:val="both"/>
            </w:pPr>
            <w:r>
              <w:rPr>
                <w:color w:val="000000"/>
                <w:sz w:val="22"/>
                <w:szCs w:val="22"/>
                <w:shd w:val="clear" w:color="auto" w:fill="B6D7A8"/>
              </w:rPr>
              <w:t>$15.95 (Free)</w:t>
            </w:r>
          </w:p>
        </w:tc>
      </w:tr>
      <w:tr w:rsidR="00A46965" w14:paraId="4F8FC36C" w14:textId="77777777" w:rsidTr="00A46965">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7E693611" w14:textId="77777777" w:rsidR="00A46965" w:rsidRDefault="00A46965">
            <w:pPr>
              <w:pStyle w:val="NormalWeb"/>
              <w:spacing w:before="0" w:beforeAutospacing="0" w:after="0" w:afterAutospacing="0"/>
              <w:jc w:val="both"/>
            </w:pPr>
            <w:r>
              <w:rPr>
                <w:color w:val="000000"/>
                <w:sz w:val="22"/>
                <w:szCs w:val="22"/>
                <w:shd w:val="clear" w:color="auto" w:fill="EA9999"/>
              </w:rPr>
              <w:t>SUPERNIGHT 12V Power Supply [9]</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254C34A5" w14:textId="77777777" w:rsidR="00A46965" w:rsidRDefault="00A46965">
            <w:pPr>
              <w:pStyle w:val="NormalWeb"/>
              <w:spacing w:before="0" w:beforeAutospacing="0" w:after="0" w:afterAutospacing="0"/>
              <w:jc w:val="both"/>
            </w:pPr>
            <w:r>
              <w:rPr>
                <w:color w:val="000000"/>
                <w:sz w:val="22"/>
                <w:szCs w:val="22"/>
                <w:shd w:val="clear" w:color="auto" w:fill="EA9999"/>
              </w:rPr>
              <w:t>12 VDC</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778C6B30" w14:textId="77777777" w:rsidR="00A46965" w:rsidRDefault="00A46965">
            <w:pPr>
              <w:pStyle w:val="NormalWeb"/>
              <w:spacing w:before="0" w:beforeAutospacing="0" w:after="0" w:afterAutospacing="0"/>
              <w:jc w:val="both"/>
            </w:pPr>
            <w:r>
              <w:rPr>
                <w:color w:val="000000"/>
                <w:sz w:val="22"/>
                <w:szCs w:val="22"/>
                <w:shd w:val="clear" w:color="auto" w:fill="EA9999"/>
              </w:rPr>
              <w:t>2 A</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0F91B0E" w14:textId="77777777" w:rsidR="00A46965" w:rsidRDefault="00A46965">
            <w:pPr>
              <w:pStyle w:val="NormalWeb"/>
              <w:spacing w:before="0" w:beforeAutospacing="0" w:after="0" w:afterAutospacing="0"/>
              <w:jc w:val="both"/>
            </w:pPr>
            <w:r>
              <w:rPr>
                <w:color w:val="000000"/>
                <w:sz w:val="22"/>
                <w:szCs w:val="22"/>
                <w:shd w:val="clear" w:color="auto" w:fill="EA9999"/>
              </w:rPr>
              <w:t>$6.98</w:t>
            </w:r>
          </w:p>
        </w:tc>
      </w:tr>
      <w:tr w:rsidR="00A46965" w14:paraId="3BEFC38B" w14:textId="77777777" w:rsidTr="00A46965">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5948F02F" w14:textId="77777777" w:rsidR="00A46965" w:rsidRDefault="00A46965">
            <w:pPr>
              <w:pStyle w:val="NormalWeb"/>
              <w:spacing w:before="0" w:beforeAutospacing="0" w:after="0" w:afterAutospacing="0"/>
              <w:jc w:val="both"/>
            </w:pPr>
            <w:r>
              <w:rPr>
                <w:color w:val="000000"/>
                <w:sz w:val="22"/>
                <w:szCs w:val="22"/>
                <w:shd w:val="clear" w:color="auto" w:fill="EA9999"/>
              </w:rPr>
              <w:t>BINZET AC to DC 12V 10A 120W Power Supply Adapter Converter Regulator [10]</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5E330EC5" w14:textId="77777777" w:rsidR="00A46965" w:rsidRDefault="00A46965">
            <w:pPr>
              <w:pStyle w:val="NormalWeb"/>
              <w:spacing w:before="0" w:beforeAutospacing="0" w:after="0" w:afterAutospacing="0"/>
              <w:jc w:val="both"/>
            </w:pPr>
            <w:r>
              <w:rPr>
                <w:color w:val="000000"/>
                <w:sz w:val="22"/>
                <w:szCs w:val="22"/>
                <w:shd w:val="clear" w:color="auto" w:fill="EA9999"/>
              </w:rPr>
              <w:t>12 VDC</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7CA7148" w14:textId="77777777" w:rsidR="00A46965" w:rsidRDefault="00A46965">
            <w:pPr>
              <w:pStyle w:val="NormalWeb"/>
              <w:spacing w:before="0" w:beforeAutospacing="0" w:after="0" w:afterAutospacing="0"/>
              <w:jc w:val="both"/>
            </w:pPr>
            <w:r>
              <w:rPr>
                <w:color w:val="000000"/>
                <w:sz w:val="22"/>
                <w:szCs w:val="22"/>
                <w:shd w:val="clear" w:color="auto" w:fill="EA9999"/>
              </w:rPr>
              <w:t>10 A</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5C68CF91" w14:textId="77777777" w:rsidR="00A46965" w:rsidRDefault="00A46965">
            <w:pPr>
              <w:pStyle w:val="NormalWeb"/>
              <w:spacing w:before="0" w:beforeAutospacing="0" w:after="0" w:afterAutospacing="0"/>
              <w:jc w:val="both"/>
            </w:pPr>
            <w:r>
              <w:rPr>
                <w:color w:val="000000"/>
                <w:sz w:val="22"/>
                <w:szCs w:val="22"/>
                <w:shd w:val="clear" w:color="auto" w:fill="EA9999"/>
              </w:rPr>
              <w:t>$17.58</w:t>
            </w:r>
          </w:p>
        </w:tc>
      </w:tr>
    </w:tbl>
    <w:p w14:paraId="782D8B7A" w14:textId="77777777" w:rsidR="00A46965" w:rsidRDefault="00A46965" w:rsidP="00A46965"/>
    <w:tbl>
      <w:tblPr>
        <w:tblW w:w="0" w:type="auto"/>
        <w:tblCellMar>
          <w:top w:w="15" w:type="dxa"/>
          <w:left w:w="15" w:type="dxa"/>
          <w:bottom w:w="15" w:type="dxa"/>
          <w:right w:w="15" w:type="dxa"/>
        </w:tblCellMar>
        <w:tblLook w:val="04A0" w:firstRow="1" w:lastRow="0" w:firstColumn="1" w:lastColumn="0" w:noHBand="0" w:noVBand="1"/>
      </w:tblPr>
      <w:tblGrid>
        <w:gridCol w:w="1612"/>
        <w:gridCol w:w="1294"/>
      </w:tblGrid>
      <w:tr w:rsidR="00A46965" w14:paraId="3B8FB6E8" w14:textId="77777777" w:rsidTr="00A46965">
        <w:tc>
          <w:tcPr>
            <w:tcW w:w="0" w:type="auto"/>
            <w:tcBorders>
              <w:top w:val="single" w:sz="8" w:space="0" w:color="FFFFFF"/>
              <w:left w:val="single" w:sz="8" w:space="0" w:color="FFFFFF"/>
              <w:bottom w:val="single" w:sz="8" w:space="0" w:color="FFFFFF"/>
              <w:right w:val="single" w:sz="48" w:space="0" w:color="FFFFFF"/>
            </w:tcBorders>
            <w:shd w:val="clear" w:color="auto" w:fill="B6D7A8"/>
            <w:tcMar>
              <w:top w:w="100" w:type="dxa"/>
              <w:left w:w="100" w:type="dxa"/>
              <w:bottom w:w="100" w:type="dxa"/>
              <w:right w:w="100" w:type="dxa"/>
            </w:tcMar>
            <w:hideMark/>
          </w:tcPr>
          <w:p w14:paraId="064CBB50" w14:textId="77777777" w:rsidR="00A46965" w:rsidRDefault="00A46965">
            <w:pPr>
              <w:pStyle w:val="NormalWeb"/>
              <w:spacing w:before="0" w:beforeAutospacing="0" w:after="0" w:afterAutospacing="0"/>
              <w:jc w:val="center"/>
            </w:pPr>
            <w:r>
              <w:rPr>
                <w:color w:val="000000"/>
                <w:sz w:val="22"/>
                <w:szCs w:val="22"/>
                <w:shd w:val="clear" w:color="auto" w:fill="B6D7A8"/>
              </w:rPr>
              <w:t>Selected Option</w:t>
            </w:r>
          </w:p>
        </w:tc>
        <w:tc>
          <w:tcPr>
            <w:tcW w:w="0" w:type="auto"/>
            <w:tcBorders>
              <w:top w:val="single" w:sz="8" w:space="0" w:color="FFFFFF"/>
              <w:left w:val="single" w:sz="48" w:space="0" w:color="FFFFFF"/>
              <w:bottom w:val="single" w:sz="8" w:space="0" w:color="FFFFFF"/>
              <w:right w:val="single" w:sz="8" w:space="0" w:color="FFFFFF"/>
            </w:tcBorders>
            <w:shd w:val="clear" w:color="auto" w:fill="EA9999"/>
            <w:tcMar>
              <w:top w:w="100" w:type="dxa"/>
              <w:left w:w="100" w:type="dxa"/>
              <w:bottom w:w="100" w:type="dxa"/>
              <w:right w:w="100" w:type="dxa"/>
            </w:tcMar>
            <w:hideMark/>
          </w:tcPr>
          <w:p w14:paraId="48BAA66E" w14:textId="77777777" w:rsidR="00A46965" w:rsidRDefault="00A46965">
            <w:pPr>
              <w:pStyle w:val="NormalWeb"/>
              <w:spacing w:before="0" w:beforeAutospacing="0" w:after="0" w:afterAutospacing="0"/>
              <w:jc w:val="center"/>
            </w:pPr>
            <w:r>
              <w:rPr>
                <w:color w:val="000000"/>
                <w:sz w:val="22"/>
                <w:szCs w:val="22"/>
                <w:shd w:val="clear" w:color="auto" w:fill="EA9999"/>
              </w:rPr>
              <w:t>Not selected</w:t>
            </w:r>
          </w:p>
        </w:tc>
      </w:tr>
    </w:tbl>
    <w:p w14:paraId="1368C02B" w14:textId="77777777" w:rsidR="00A46965" w:rsidRDefault="00A46965" w:rsidP="00A46965"/>
    <w:p w14:paraId="34A0FBF3" w14:textId="77777777" w:rsidR="00A46965" w:rsidRDefault="00A46965" w:rsidP="00A46965">
      <w:pPr>
        <w:pStyle w:val="NormalWeb"/>
        <w:spacing w:before="0" w:beforeAutospacing="0" w:after="0" w:afterAutospacing="0"/>
        <w:jc w:val="both"/>
      </w:pPr>
      <w:r>
        <w:rPr>
          <w:color w:val="000000"/>
          <w:sz w:val="22"/>
          <w:szCs w:val="22"/>
          <w:shd w:val="clear" w:color="auto" w:fill="FFFFFF"/>
        </w:rPr>
        <w:t>The power supply chosen was the MFJ-1312DX because it met all the power requirements for the project and was provided at no charge from MFJ.</w:t>
      </w:r>
    </w:p>
    <w:p w14:paraId="1EEE7A50" w14:textId="77777777" w:rsidR="00A46965" w:rsidRDefault="00A46965" w:rsidP="00A46965"/>
    <w:p w14:paraId="3DD70B28" w14:textId="77777777" w:rsidR="00A46965" w:rsidRDefault="00A46965" w:rsidP="00A46965">
      <w:pPr>
        <w:pStyle w:val="NormalWeb"/>
        <w:spacing w:before="0" w:beforeAutospacing="0" w:after="0" w:afterAutospacing="0"/>
        <w:jc w:val="both"/>
      </w:pPr>
      <w:r>
        <w:rPr>
          <w:b/>
          <w:bCs/>
          <w:color w:val="000000"/>
          <w:sz w:val="22"/>
          <w:szCs w:val="22"/>
        </w:rPr>
        <w:t xml:space="preserve">3.2.2 Wideband Current Transformer </w:t>
      </w:r>
    </w:p>
    <w:p w14:paraId="7DD3CAEE" w14:textId="77777777" w:rsidR="00A46965" w:rsidRDefault="00A46965" w:rsidP="00A46965"/>
    <w:p w14:paraId="411CFEA7" w14:textId="77777777" w:rsidR="00A46965" w:rsidRDefault="00A46965" w:rsidP="00A46965">
      <w:pPr>
        <w:pStyle w:val="NormalWeb"/>
        <w:spacing w:before="0" w:beforeAutospacing="0" w:after="0" w:afterAutospacing="0"/>
        <w:jc w:val="both"/>
      </w:pPr>
      <w:r>
        <w:rPr>
          <w:color w:val="000000"/>
          <w:sz w:val="22"/>
          <w:szCs w:val="22"/>
          <w:shd w:val="clear" w:color="auto" w:fill="FFFFFF"/>
        </w:rPr>
        <w:t>In electromagnetics, the voltage standing wave ratio (VSWR) relates the transmitted power to the reflected power in a transmission system. Figure 3.2 provides an example of a transmitted wave that has a reflected component.</w:t>
      </w:r>
    </w:p>
    <w:p w14:paraId="10621F9E" w14:textId="7369C3DC" w:rsidR="00A46965" w:rsidRDefault="00A46965" w:rsidP="00A46965">
      <w:pPr>
        <w:pStyle w:val="NormalWeb"/>
        <w:spacing w:before="0" w:beforeAutospacing="0" w:after="0" w:afterAutospacing="0"/>
        <w:jc w:val="center"/>
      </w:pPr>
      <w:r>
        <w:rPr>
          <w:noProof/>
          <w:color w:val="000000"/>
          <w:sz w:val="22"/>
          <w:szCs w:val="22"/>
          <w:shd w:val="clear" w:color="auto" w:fill="FFFFFF"/>
        </w:rPr>
        <w:lastRenderedPageBreak/>
        <w:drawing>
          <wp:inline distT="0" distB="0" distL="0" distR="0" wp14:anchorId="683347D2" wp14:editId="427090A4">
            <wp:extent cx="3891280" cy="1871345"/>
            <wp:effectExtent l="0" t="0" r="0" b="0"/>
            <wp:docPr id="20" name="Picture 20" descr="https://lh5.googleusercontent.com/YvbOxdgqYhgMVnUpj4zFiVG8umjH-vKgt2K7f-b0L4mB6bR65rRNfGK0ZReOdlq3LcqVuDuptHYtFQNwbYRegSBjvcyHP6vhHcKo71wnxoHK5CS84Ootyhx5pf8LXp31n2TWlY4aoeLPV7kd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YvbOxdgqYhgMVnUpj4zFiVG8umjH-vKgt2K7f-b0L4mB6bR65rRNfGK0ZReOdlq3LcqVuDuptHYtFQNwbYRegSBjvcyHP6vhHcKo71wnxoHK5CS84Ootyhx5pf8LXp31n2TWlY4aoeLPV7kdR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91280" cy="1871345"/>
                    </a:xfrm>
                    <a:prstGeom prst="rect">
                      <a:avLst/>
                    </a:prstGeom>
                    <a:noFill/>
                    <a:ln>
                      <a:noFill/>
                    </a:ln>
                  </pic:spPr>
                </pic:pic>
              </a:graphicData>
            </a:graphic>
          </wp:inline>
        </w:drawing>
      </w:r>
      <w:r>
        <w:rPr>
          <w:color w:val="000000"/>
          <w:sz w:val="22"/>
          <w:szCs w:val="22"/>
          <w:shd w:val="clear" w:color="auto" w:fill="FFFFFF"/>
        </w:rPr>
        <w:t>[11]</w:t>
      </w:r>
    </w:p>
    <w:p w14:paraId="1F63A6CC" w14:textId="77777777" w:rsidR="00A46965" w:rsidRDefault="00A46965" w:rsidP="00A46965">
      <w:pPr>
        <w:pStyle w:val="NormalWeb"/>
        <w:spacing w:before="0" w:beforeAutospacing="0" w:after="0" w:afterAutospacing="0"/>
        <w:jc w:val="center"/>
      </w:pPr>
      <w:r>
        <w:rPr>
          <w:b/>
          <w:bCs/>
          <w:color w:val="000000"/>
          <w:sz w:val="22"/>
          <w:szCs w:val="22"/>
          <w:shd w:val="clear" w:color="auto" w:fill="FFFFFF"/>
        </w:rPr>
        <w:t>Figure 3.2a - Standing Wave example                       </w:t>
      </w:r>
    </w:p>
    <w:p w14:paraId="4D02B501" w14:textId="77777777" w:rsidR="00A46965" w:rsidRDefault="00A46965" w:rsidP="00A46965"/>
    <w:p w14:paraId="7BE6B97B" w14:textId="77777777" w:rsidR="00A46965" w:rsidRDefault="00A46965" w:rsidP="00A46965">
      <w:pPr>
        <w:pStyle w:val="NormalWeb"/>
        <w:spacing w:before="0" w:beforeAutospacing="0" w:after="0" w:afterAutospacing="0"/>
        <w:jc w:val="both"/>
      </w:pPr>
      <w:r>
        <w:rPr>
          <w:color w:val="000000"/>
          <w:sz w:val="22"/>
          <w:szCs w:val="22"/>
          <w:shd w:val="clear" w:color="auto" w:fill="FFFFFF"/>
        </w:rPr>
        <w:t xml:space="preserve">The blue wave in the above figure represents a transmitted signal traveling to the right on a transmission line. Suppose it encounters a load whose impedance does not match that of the transmission </w:t>
      </w:r>
      <w:proofErr w:type="gramStart"/>
      <w:r>
        <w:rPr>
          <w:color w:val="000000"/>
          <w:sz w:val="22"/>
          <w:szCs w:val="22"/>
          <w:shd w:val="clear" w:color="auto" w:fill="FFFFFF"/>
        </w:rPr>
        <w:t>line.</w:t>
      </w:r>
      <w:proofErr w:type="gramEnd"/>
      <w:r>
        <w:rPr>
          <w:color w:val="000000"/>
          <w:sz w:val="22"/>
          <w:szCs w:val="22"/>
          <w:shd w:val="clear" w:color="auto" w:fill="FFFFFF"/>
        </w:rPr>
        <w:t xml:space="preserve"> This will result in most of the wave being transmitted into the load, but a portion is reflected to the source, as represented by the red wave. The grey wave is a superposition, or combination, of the two waves, and it receives the name “standing wave” because it appears to oscillate in place through time unlike the original or reflected wave. The amount of power reflected is directly proportional to the mismatch in the load, and a reflection coefficient is used to relate the mismatch in impedance to the amount of reflected power:</w:t>
      </w:r>
    </w:p>
    <w:p w14:paraId="5D66A6E2" w14:textId="5A5B06AD" w:rsidR="00A46965" w:rsidRDefault="00A46965" w:rsidP="00A46965">
      <w:r>
        <w:br/>
      </w:r>
      <w:r>
        <w:rPr>
          <w:noProof/>
        </w:rPr>
        <w:drawing>
          <wp:inline distT="0" distB="0" distL="0" distR="0" wp14:anchorId="125740B9" wp14:editId="1460A307">
            <wp:extent cx="5943600" cy="584835"/>
            <wp:effectExtent l="0" t="0" r="0" b="5715"/>
            <wp:docPr id="19" name="Picture 19" descr="https://lh3.googleusercontent.com/d9cDMAJFYpWEJH310rqYWaN6LJNrip1FgAFUWXVeTg6ktCYYbBaqfq3jMyG2_x7BrNN5N_0p7tOKBAfvJ7Hex9iYWLaQHkjyJ0Gl9lMqjioaegc09QAWqsYdcOnl_3lj8s_tnoCIc3B36at-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d9cDMAJFYpWEJH310rqYWaN6LJNrip1FgAFUWXVeTg6ktCYYbBaqfq3jMyG2_x7BrNN5N_0p7tOKBAfvJ7Hex9iYWLaQHkjyJ0Gl9lMqjioaegc09QAWqsYdcOnl_3lj8s_tnoCIc3B36at-5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84835"/>
                    </a:xfrm>
                    <a:prstGeom prst="rect">
                      <a:avLst/>
                    </a:prstGeom>
                    <a:noFill/>
                    <a:ln>
                      <a:noFill/>
                    </a:ln>
                  </pic:spPr>
                </pic:pic>
              </a:graphicData>
            </a:graphic>
          </wp:inline>
        </w:drawing>
      </w:r>
    </w:p>
    <w:p w14:paraId="461D080A" w14:textId="77777777" w:rsidR="00A46965" w:rsidRDefault="00A46965" w:rsidP="00A46965">
      <w:pPr>
        <w:pStyle w:val="NormalWeb"/>
        <w:spacing w:before="0" w:beforeAutospacing="0" w:after="0" w:afterAutospacing="0"/>
        <w:jc w:val="center"/>
      </w:pPr>
      <w:r>
        <w:rPr>
          <w:color w:val="000000"/>
          <w:sz w:val="22"/>
          <w:szCs w:val="22"/>
          <w:shd w:val="clear" w:color="auto" w:fill="FFFFFF"/>
        </w:rPr>
        <w:t>ℾ: Reflection coefficient</w:t>
      </w:r>
    </w:p>
    <w:p w14:paraId="62CA3C9A" w14:textId="77777777" w:rsidR="00A46965" w:rsidRDefault="00A46965" w:rsidP="00A46965"/>
    <w:p w14:paraId="0383B90A" w14:textId="77777777" w:rsidR="00A46965" w:rsidRDefault="00A46965" w:rsidP="00A46965">
      <w:pPr>
        <w:pStyle w:val="NormalWeb"/>
        <w:spacing w:before="0" w:beforeAutospacing="0" w:after="0" w:afterAutospacing="0"/>
        <w:jc w:val="center"/>
      </w:pPr>
      <w:r>
        <w:rPr>
          <w:color w:val="000000"/>
          <w:sz w:val="22"/>
          <w:szCs w:val="22"/>
          <w:shd w:val="clear" w:color="auto" w:fill="FFFFFF"/>
        </w:rPr>
        <w:t>ℾ: Reflection coefficient</w:t>
      </w:r>
    </w:p>
    <w:p w14:paraId="6F5E66FB" w14:textId="77777777" w:rsidR="00A46965" w:rsidRDefault="00A46965" w:rsidP="00A46965">
      <w:pPr>
        <w:pStyle w:val="NormalWeb"/>
        <w:spacing w:before="0" w:beforeAutospacing="0" w:after="0" w:afterAutospacing="0"/>
        <w:jc w:val="center"/>
      </w:pPr>
      <w:proofErr w:type="spellStart"/>
      <w:r>
        <w:rPr>
          <w:color w:val="000000"/>
          <w:sz w:val="22"/>
          <w:szCs w:val="22"/>
          <w:shd w:val="clear" w:color="auto" w:fill="FFFFFF"/>
        </w:rPr>
        <w:t>V</w:t>
      </w:r>
      <w:r>
        <w:rPr>
          <w:color w:val="000000"/>
          <w:sz w:val="13"/>
          <w:szCs w:val="13"/>
          <w:shd w:val="clear" w:color="auto" w:fill="FFFFFF"/>
          <w:vertAlign w:val="subscript"/>
        </w:rPr>
        <w:t>ref</w:t>
      </w:r>
      <w:proofErr w:type="spellEnd"/>
      <w:r>
        <w:rPr>
          <w:color w:val="000000"/>
          <w:sz w:val="22"/>
          <w:szCs w:val="22"/>
          <w:shd w:val="clear" w:color="auto" w:fill="FFFFFF"/>
        </w:rPr>
        <w:t>: Voltage of reflected wave</w:t>
      </w:r>
    </w:p>
    <w:p w14:paraId="13A1ADC9" w14:textId="77777777" w:rsidR="00A46965" w:rsidRDefault="00A46965" w:rsidP="00A46965">
      <w:pPr>
        <w:pStyle w:val="NormalWeb"/>
        <w:spacing w:before="0" w:beforeAutospacing="0" w:after="0" w:afterAutospacing="0"/>
        <w:jc w:val="center"/>
      </w:pPr>
      <w:proofErr w:type="spellStart"/>
      <w:r>
        <w:rPr>
          <w:color w:val="000000"/>
          <w:sz w:val="22"/>
          <w:szCs w:val="22"/>
          <w:shd w:val="clear" w:color="auto" w:fill="FFFFFF"/>
        </w:rPr>
        <w:t>V</w:t>
      </w:r>
      <w:r>
        <w:rPr>
          <w:color w:val="000000"/>
          <w:sz w:val="13"/>
          <w:szCs w:val="13"/>
          <w:shd w:val="clear" w:color="auto" w:fill="FFFFFF"/>
          <w:vertAlign w:val="subscript"/>
        </w:rPr>
        <w:t>incident</w:t>
      </w:r>
      <w:proofErr w:type="spellEnd"/>
      <w:r>
        <w:rPr>
          <w:color w:val="000000"/>
          <w:sz w:val="22"/>
          <w:szCs w:val="22"/>
          <w:shd w:val="clear" w:color="auto" w:fill="FFFFFF"/>
        </w:rPr>
        <w:t>: Voltage of original wave</w:t>
      </w:r>
    </w:p>
    <w:p w14:paraId="3C94C293" w14:textId="77777777" w:rsidR="00A46965" w:rsidRDefault="00A46965" w:rsidP="00A46965">
      <w:pPr>
        <w:pStyle w:val="NormalWeb"/>
        <w:spacing w:before="0" w:beforeAutospacing="0" w:after="0" w:afterAutospacing="0"/>
        <w:jc w:val="center"/>
      </w:pPr>
      <w:r>
        <w:rPr>
          <w:color w:val="000000"/>
          <w:sz w:val="22"/>
          <w:szCs w:val="22"/>
          <w:shd w:val="clear" w:color="auto" w:fill="FFFFFF"/>
        </w:rPr>
        <w:t>Z</w:t>
      </w:r>
      <w:r>
        <w:rPr>
          <w:color w:val="000000"/>
          <w:sz w:val="13"/>
          <w:szCs w:val="13"/>
          <w:shd w:val="clear" w:color="auto" w:fill="FFFFFF"/>
          <w:vertAlign w:val="subscript"/>
        </w:rPr>
        <w:t>L</w:t>
      </w:r>
      <w:r>
        <w:rPr>
          <w:color w:val="000000"/>
          <w:sz w:val="22"/>
          <w:szCs w:val="22"/>
          <w:shd w:val="clear" w:color="auto" w:fill="FFFFFF"/>
        </w:rPr>
        <w:t>: Impedance of load</w:t>
      </w:r>
    </w:p>
    <w:p w14:paraId="31F950FA" w14:textId="77777777" w:rsidR="00A46965" w:rsidRDefault="00A46965" w:rsidP="00A46965">
      <w:pPr>
        <w:pStyle w:val="NormalWeb"/>
        <w:spacing w:before="0" w:beforeAutospacing="0" w:after="0" w:afterAutospacing="0"/>
        <w:jc w:val="center"/>
      </w:pPr>
      <w:r>
        <w:rPr>
          <w:color w:val="000000"/>
          <w:sz w:val="22"/>
          <w:szCs w:val="22"/>
          <w:shd w:val="clear" w:color="auto" w:fill="FFFFFF"/>
        </w:rPr>
        <w:t>Z</w:t>
      </w:r>
      <w:r>
        <w:rPr>
          <w:color w:val="000000"/>
          <w:sz w:val="13"/>
          <w:szCs w:val="13"/>
          <w:shd w:val="clear" w:color="auto" w:fill="FFFFFF"/>
          <w:vertAlign w:val="subscript"/>
        </w:rPr>
        <w:t>S</w:t>
      </w:r>
      <w:r>
        <w:rPr>
          <w:color w:val="000000"/>
          <w:sz w:val="22"/>
          <w:szCs w:val="22"/>
          <w:shd w:val="clear" w:color="auto" w:fill="FFFFFF"/>
        </w:rPr>
        <w:t>: Impedance of source</w:t>
      </w:r>
    </w:p>
    <w:p w14:paraId="44A45CEA" w14:textId="77777777" w:rsidR="00A46965" w:rsidRDefault="00A46965" w:rsidP="00A46965"/>
    <w:p w14:paraId="708D4B88" w14:textId="77777777" w:rsidR="00A46965" w:rsidRDefault="00A46965" w:rsidP="00A46965">
      <w:pPr>
        <w:pStyle w:val="NormalWeb"/>
        <w:spacing w:before="0" w:beforeAutospacing="0" w:after="0" w:afterAutospacing="0"/>
        <w:jc w:val="both"/>
      </w:pPr>
      <w:r>
        <w:rPr>
          <w:color w:val="000000"/>
          <w:sz w:val="22"/>
          <w:szCs w:val="22"/>
          <w:shd w:val="clear" w:color="auto" w:fill="FFFFFF"/>
        </w:rPr>
        <w:t>Voltage standing wave ratio (VSWR) is calculated from the reflection coefficient with the following formula:</w:t>
      </w:r>
    </w:p>
    <w:p w14:paraId="77978807" w14:textId="6ACAF45D" w:rsidR="00A46965" w:rsidRDefault="00A46965" w:rsidP="00A46965">
      <w:r>
        <w:br/>
      </w:r>
      <w:r>
        <w:rPr>
          <w:noProof/>
        </w:rPr>
        <w:drawing>
          <wp:inline distT="0" distB="0" distL="0" distR="0" wp14:anchorId="385AAF3B" wp14:editId="68E9C22C">
            <wp:extent cx="5943600" cy="616585"/>
            <wp:effectExtent l="0" t="0" r="0" b="0"/>
            <wp:docPr id="18" name="Picture 18" descr="https://lh3.googleusercontent.com/IuAXCZ3a-2MxgXbICKjrgVNnRNqcboCmQbm7jm3geZGnhijbwRf6HEh5GADhYcHHXAo9Dt9DVJf7O4po_Dp-UTCslaSTcR0tvh4gHsHfujjMIQ97DaInim3fqiER5fYkdQiNxEXvPR6vH9GB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IuAXCZ3a-2MxgXbICKjrgVNnRNqcboCmQbm7jm3geZGnhijbwRf6HEh5GADhYcHHXAo9Dt9DVJf7O4po_Dp-UTCslaSTcR0tvh4gHsHfujjMIQ97DaInim3fqiER5fYkdQiNxEXvPR6vH9GBHQ"/>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16585"/>
                    </a:xfrm>
                    <a:prstGeom prst="rect">
                      <a:avLst/>
                    </a:prstGeom>
                    <a:noFill/>
                    <a:ln>
                      <a:noFill/>
                    </a:ln>
                  </pic:spPr>
                </pic:pic>
              </a:graphicData>
            </a:graphic>
          </wp:inline>
        </w:drawing>
      </w:r>
    </w:p>
    <w:p w14:paraId="0B4A7CD7" w14:textId="77777777" w:rsidR="00A46965" w:rsidRDefault="00A46965" w:rsidP="00A46965">
      <w:pPr>
        <w:pStyle w:val="NormalWeb"/>
        <w:spacing w:before="0" w:beforeAutospacing="0" w:after="0" w:afterAutospacing="0"/>
        <w:jc w:val="center"/>
      </w:pPr>
      <w:r>
        <w:rPr>
          <w:color w:val="000000"/>
          <w:sz w:val="22"/>
          <w:szCs w:val="22"/>
          <w:shd w:val="clear" w:color="auto" w:fill="FFFFFF"/>
        </w:rPr>
        <w:t>VSWR: Voltage standing wave ratio</w:t>
      </w:r>
    </w:p>
    <w:p w14:paraId="43A4072B" w14:textId="77777777" w:rsidR="00A46965" w:rsidRDefault="00A46965" w:rsidP="00A46965"/>
    <w:p w14:paraId="06B3C5E8" w14:textId="77777777" w:rsidR="00A46965" w:rsidRDefault="00A46965" w:rsidP="00A46965">
      <w:pPr>
        <w:pStyle w:val="NormalWeb"/>
        <w:spacing w:before="0" w:beforeAutospacing="0" w:after="0" w:afterAutospacing="0"/>
        <w:jc w:val="center"/>
      </w:pPr>
      <w:r>
        <w:rPr>
          <w:color w:val="000000"/>
          <w:sz w:val="22"/>
          <w:szCs w:val="22"/>
          <w:shd w:val="clear" w:color="auto" w:fill="FFFFFF"/>
        </w:rPr>
        <w:t>V</w:t>
      </w:r>
      <w:r>
        <w:rPr>
          <w:color w:val="000000"/>
          <w:sz w:val="13"/>
          <w:szCs w:val="13"/>
          <w:shd w:val="clear" w:color="auto" w:fill="FFFFFF"/>
          <w:vertAlign w:val="subscript"/>
        </w:rPr>
        <w:t>max</w:t>
      </w:r>
      <w:r>
        <w:rPr>
          <w:color w:val="000000"/>
          <w:sz w:val="22"/>
          <w:szCs w:val="22"/>
          <w:shd w:val="clear" w:color="auto" w:fill="FFFFFF"/>
        </w:rPr>
        <w:t>: Maximum voltage of the standing wave</w:t>
      </w:r>
    </w:p>
    <w:p w14:paraId="39BBFB1F" w14:textId="77777777" w:rsidR="00A46965" w:rsidRDefault="00A46965" w:rsidP="00A46965">
      <w:pPr>
        <w:pStyle w:val="NormalWeb"/>
        <w:spacing w:before="0" w:beforeAutospacing="0" w:after="0" w:afterAutospacing="0"/>
        <w:jc w:val="center"/>
      </w:pPr>
      <w:proofErr w:type="spellStart"/>
      <w:r>
        <w:rPr>
          <w:color w:val="000000"/>
          <w:sz w:val="22"/>
          <w:szCs w:val="22"/>
          <w:shd w:val="clear" w:color="auto" w:fill="FFFFFF"/>
        </w:rPr>
        <w:t>V</w:t>
      </w:r>
      <w:r>
        <w:rPr>
          <w:color w:val="000000"/>
          <w:sz w:val="13"/>
          <w:szCs w:val="13"/>
          <w:shd w:val="clear" w:color="auto" w:fill="FFFFFF"/>
          <w:vertAlign w:val="subscript"/>
        </w:rPr>
        <w:t>min</w:t>
      </w:r>
      <w:proofErr w:type="spellEnd"/>
      <w:r>
        <w:rPr>
          <w:color w:val="000000"/>
          <w:sz w:val="22"/>
          <w:szCs w:val="22"/>
          <w:shd w:val="clear" w:color="auto" w:fill="FFFFFF"/>
        </w:rPr>
        <w:t>: Minimum voltage of the standing wave</w:t>
      </w:r>
    </w:p>
    <w:p w14:paraId="7B9DA3AF" w14:textId="77777777" w:rsidR="00A46965" w:rsidRDefault="00A46965" w:rsidP="00A46965"/>
    <w:p w14:paraId="699D5F17" w14:textId="77777777" w:rsidR="00A46965" w:rsidRDefault="00A46965" w:rsidP="00A46965">
      <w:pPr>
        <w:pStyle w:val="NormalWeb"/>
        <w:spacing w:before="0" w:beforeAutospacing="0" w:after="0" w:afterAutospacing="0"/>
        <w:jc w:val="both"/>
      </w:pPr>
      <w:r>
        <w:rPr>
          <w:color w:val="000000"/>
          <w:sz w:val="22"/>
          <w:szCs w:val="22"/>
          <w:shd w:val="clear" w:color="auto" w:fill="FFFFFF"/>
        </w:rPr>
        <w:lastRenderedPageBreak/>
        <w:t>From the above formulas, it is evident that if the VSWR of a signal is known, the amount of reflected power can be estimated. If an antenna tuner introduces more inductance or capacitance to the system, the VSWR will change. In the Intellitune, the VSWR will be measured with a wideband current transformer. Figure 3.3 shows a typical implementation of a wideband current transformer.</w:t>
      </w:r>
    </w:p>
    <w:p w14:paraId="5555F28F" w14:textId="77777777" w:rsidR="00A46965" w:rsidRDefault="00A46965" w:rsidP="00A46965"/>
    <w:p w14:paraId="5D4745CB" w14:textId="4F26516A" w:rsidR="00A46965" w:rsidRDefault="00A46965" w:rsidP="00A46965">
      <w:pPr>
        <w:pStyle w:val="NormalWeb"/>
        <w:spacing w:before="0" w:beforeAutospacing="0" w:after="0" w:afterAutospacing="0"/>
        <w:jc w:val="center"/>
      </w:pPr>
      <w:r>
        <w:rPr>
          <w:noProof/>
          <w:color w:val="000000"/>
          <w:sz w:val="22"/>
          <w:szCs w:val="22"/>
          <w:shd w:val="clear" w:color="auto" w:fill="FFFFFF"/>
        </w:rPr>
        <w:drawing>
          <wp:inline distT="0" distB="0" distL="0" distR="0" wp14:anchorId="0A0142DA" wp14:editId="2360AF00">
            <wp:extent cx="5252720" cy="2711450"/>
            <wp:effectExtent l="0" t="0" r="5080" b="0"/>
            <wp:docPr id="17" name="Picture 17" descr="https://lh6.googleusercontent.com/bEFBOvbctRBZ0h8gdf-ATwpkHcpwIf0y7vpS_JQKnvbhRHIEsaprd2Cjs3ZbAB3XJDMBierB0bs_0Wy91rmBv0OSMEOKjdYNZFAJWKt4AXzSyG33Con1e-l2L7xeS-durqemDb9FLWAJDTBK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bEFBOvbctRBZ0h8gdf-ATwpkHcpwIf0y7vpS_JQKnvbhRHIEsaprd2Cjs3ZbAB3XJDMBierB0bs_0Wy91rmBv0OSMEOKjdYNZFAJWKt4AXzSyG33Con1e-l2L7xeS-durqemDb9FLWAJDTBKT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2720" cy="2711450"/>
                    </a:xfrm>
                    <a:prstGeom prst="rect">
                      <a:avLst/>
                    </a:prstGeom>
                    <a:noFill/>
                    <a:ln>
                      <a:noFill/>
                    </a:ln>
                  </pic:spPr>
                </pic:pic>
              </a:graphicData>
            </a:graphic>
          </wp:inline>
        </w:drawing>
      </w:r>
      <w:r>
        <w:rPr>
          <w:color w:val="000000"/>
          <w:sz w:val="22"/>
          <w:szCs w:val="22"/>
          <w:shd w:val="clear" w:color="auto" w:fill="FFFFFF"/>
        </w:rPr>
        <w:t>[12]</w:t>
      </w:r>
    </w:p>
    <w:p w14:paraId="124D6187" w14:textId="77777777" w:rsidR="00A46965" w:rsidRDefault="00A46965" w:rsidP="00A46965">
      <w:pPr>
        <w:pStyle w:val="NormalWeb"/>
        <w:spacing w:before="0" w:beforeAutospacing="0" w:after="0" w:afterAutospacing="0"/>
        <w:jc w:val="center"/>
      </w:pPr>
      <w:r>
        <w:rPr>
          <w:b/>
          <w:bCs/>
          <w:color w:val="000000"/>
          <w:sz w:val="22"/>
          <w:szCs w:val="22"/>
          <w:shd w:val="clear" w:color="auto" w:fill="FFFFFF"/>
        </w:rPr>
        <w:t>Figure 3.2b - Wideband Current Transformer</w:t>
      </w:r>
    </w:p>
    <w:p w14:paraId="3DA33748" w14:textId="77777777" w:rsidR="00A46965" w:rsidRDefault="00A46965" w:rsidP="00A46965"/>
    <w:p w14:paraId="398CAAAF" w14:textId="77777777" w:rsidR="00A46965" w:rsidRDefault="00A46965" w:rsidP="00A46965">
      <w:pPr>
        <w:pStyle w:val="NormalWeb"/>
        <w:spacing w:before="0" w:beforeAutospacing="0" w:after="0" w:afterAutospacing="0"/>
        <w:jc w:val="both"/>
      </w:pPr>
      <w:r>
        <w:rPr>
          <w:color w:val="000000"/>
          <w:sz w:val="22"/>
          <w:szCs w:val="22"/>
          <w:shd w:val="clear" w:color="auto" w:fill="FFFFFF"/>
        </w:rPr>
        <w:t xml:space="preserve">The RF feedline passes through the center of a toroid, where a secondary winding is wrapped around the hollow core. This device appears similar to a step-up transformer schematically, but in operation, it is used to make a proportional measurement of the RF current in the feedline. In the Intellitune, a center tap on the current transformer allows two different measurements from which forward and reflected voltages can be derived. A sensor from </w:t>
      </w:r>
      <w:proofErr w:type="spellStart"/>
      <w:r>
        <w:rPr>
          <w:color w:val="000000"/>
          <w:sz w:val="22"/>
          <w:szCs w:val="22"/>
          <w:shd w:val="clear" w:color="auto" w:fill="FFFFFF"/>
        </w:rPr>
        <w:t>Ameritron</w:t>
      </w:r>
      <w:proofErr w:type="spellEnd"/>
      <w:r>
        <w:rPr>
          <w:color w:val="000000"/>
          <w:sz w:val="22"/>
          <w:szCs w:val="22"/>
          <w:shd w:val="clear" w:color="auto" w:fill="FFFFFF"/>
        </w:rPr>
        <w:t>, a sister company to MFJ, will be used in the design since it is rated above the target 1500W, and no other wideband current transformer can satisfy this requirement</w:t>
      </w:r>
    </w:p>
    <w:p w14:paraId="647CDA22" w14:textId="77777777" w:rsidR="00A46965" w:rsidRDefault="00A46965" w:rsidP="00A46965"/>
    <w:p w14:paraId="24C92D09" w14:textId="77777777" w:rsidR="00A46965" w:rsidRDefault="00A46965" w:rsidP="00A46965">
      <w:pPr>
        <w:pStyle w:val="NormalWeb"/>
        <w:spacing w:before="0" w:beforeAutospacing="0" w:after="0" w:afterAutospacing="0"/>
        <w:jc w:val="both"/>
      </w:pPr>
      <w:r>
        <w:rPr>
          <w:b/>
          <w:bCs/>
          <w:color w:val="000000"/>
          <w:sz w:val="22"/>
          <w:szCs w:val="22"/>
        </w:rPr>
        <w:t xml:space="preserve">3.2.3 Microcontroller </w:t>
      </w:r>
    </w:p>
    <w:p w14:paraId="54D16E36" w14:textId="77777777" w:rsidR="00A46965" w:rsidRDefault="00A46965" w:rsidP="00A46965"/>
    <w:p w14:paraId="017DF373" w14:textId="77777777" w:rsidR="00A46965" w:rsidRDefault="00A46965" w:rsidP="00A46965">
      <w:pPr>
        <w:pStyle w:val="NormalWeb"/>
        <w:spacing w:before="0" w:beforeAutospacing="0" w:after="0" w:afterAutospacing="0"/>
        <w:jc w:val="both"/>
      </w:pPr>
      <w:r>
        <w:rPr>
          <w:color w:val="000000"/>
          <w:sz w:val="22"/>
          <w:szCs w:val="22"/>
        </w:rPr>
        <w:t xml:space="preserve">The Intellitune requires a microcontroller in the control circuit to calculate the tuning parameters and interface with peripherals. The most important requirement for the microcontroller is that it must have at least 36 general purpose input/output (GPIO) ports. This is due to the complexity of </w:t>
      </w:r>
      <w:proofErr w:type="spellStart"/>
      <w:r>
        <w:rPr>
          <w:color w:val="000000"/>
          <w:sz w:val="22"/>
          <w:szCs w:val="22"/>
        </w:rPr>
        <w:t>Intellitune’s</w:t>
      </w:r>
      <w:proofErr w:type="spellEnd"/>
      <w:r>
        <w:rPr>
          <w:color w:val="000000"/>
          <w:sz w:val="22"/>
          <w:szCs w:val="22"/>
        </w:rPr>
        <w:t xml:space="preserve"> circuitry resulting in numerous different data lines that must be connected to the microcontroller. Table 3.2b provides three of the microcontrollers that were considered for the Intellitune.</w:t>
      </w:r>
    </w:p>
    <w:p w14:paraId="57F1307C" w14:textId="77777777" w:rsidR="00A46965" w:rsidRDefault="00A46965" w:rsidP="00A46965"/>
    <w:p w14:paraId="5ADDD73E" w14:textId="77777777" w:rsidR="00A46965" w:rsidRDefault="00A46965" w:rsidP="00A46965">
      <w:pPr>
        <w:pStyle w:val="NormalWeb"/>
        <w:spacing w:before="0" w:beforeAutospacing="0" w:after="0" w:afterAutospacing="0"/>
        <w:jc w:val="center"/>
      </w:pPr>
      <w:r>
        <w:rPr>
          <w:b/>
          <w:bCs/>
          <w:color w:val="000000"/>
          <w:sz w:val="22"/>
          <w:szCs w:val="22"/>
        </w:rPr>
        <w:t>Table 3.2b - Microcontroller Selection</w:t>
      </w:r>
    </w:p>
    <w:p w14:paraId="0B9754CC" w14:textId="77777777" w:rsidR="00A46965" w:rsidRDefault="00A46965" w:rsidP="00A46965"/>
    <w:tbl>
      <w:tblPr>
        <w:tblW w:w="0" w:type="auto"/>
        <w:tblCellMar>
          <w:top w:w="15" w:type="dxa"/>
          <w:left w:w="15" w:type="dxa"/>
          <w:bottom w:w="15" w:type="dxa"/>
          <w:right w:w="15" w:type="dxa"/>
        </w:tblCellMar>
        <w:tblLook w:val="04A0" w:firstRow="1" w:lastRow="0" w:firstColumn="1" w:lastColumn="0" w:noHBand="0" w:noVBand="1"/>
      </w:tblPr>
      <w:tblGrid>
        <w:gridCol w:w="2885"/>
        <w:gridCol w:w="1319"/>
        <w:gridCol w:w="1368"/>
        <w:gridCol w:w="805"/>
      </w:tblGrid>
      <w:tr w:rsidR="00A46965" w14:paraId="3B5EA96B"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CBF78" w14:textId="77777777" w:rsidR="00A46965" w:rsidRDefault="00A46965">
            <w:pPr>
              <w:pStyle w:val="NormalWeb"/>
              <w:spacing w:before="0" w:beforeAutospacing="0" w:after="0" w:afterAutospacing="0"/>
              <w:jc w:val="both"/>
            </w:pPr>
            <w:r>
              <w:rPr>
                <w:b/>
                <w:bCs/>
                <w:color w:val="000000"/>
                <w:sz w:val="22"/>
                <w:szCs w:val="22"/>
              </w:rPr>
              <w:t>Microcontroller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A429F" w14:textId="77777777" w:rsidR="00A46965" w:rsidRDefault="00A46965">
            <w:pPr>
              <w:pStyle w:val="NormalWeb"/>
              <w:spacing w:before="0" w:beforeAutospacing="0" w:after="0" w:afterAutospacing="0"/>
              <w:jc w:val="both"/>
            </w:pPr>
            <w:r>
              <w:rPr>
                <w:b/>
                <w:bCs/>
                <w:color w:val="000000"/>
                <w:sz w:val="22"/>
                <w:szCs w:val="22"/>
              </w:rPr>
              <w:t>GPIO Ports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ABA67" w14:textId="77777777" w:rsidR="00A46965" w:rsidRDefault="00A46965">
            <w:pPr>
              <w:pStyle w:val="NormalWeb"/>
              <w:spacing w:before="0" w:beforeAutospacing="0" w:after="0" w:afterAutospacing="0"/>
              <w:jc w:val="both"/>
            </w:pPr>
            <w:r>
              <w:rPr>
                <w:b/>
                <w:bCs/>
                <w:color w:val="000000"/>
                <w:sz w:val="22"/>
                <w:szCs w:val="22"/>
              </w:rPr>
              <w:t>Clock 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E1028" w14:textId="77777777" w:rsidR="00A46965" w:rsidRDefault="00A46965">
            <w:pPr>
              <w:pStyle w:val="NormalWeb"/>
              <w:spacing w:before="0" w:beforeAutospacing="0" w:after="0" w:afterAutospacing="0"/>
              <w:jc w:val="both"/>
            </w:pPr>
            <w:r>
              <w:rPr>
                <w:b/>
                <w:bCs/>
                <w:color w:val="000000"/>
                <w:sz w:val="22"/>
                <w:szCs w:val="22"/>
              </w:rPr>
              <w:t>Price</w:t>
            </w:r>
          </w:p>
        </w:tc>
      </w:tr>
      <w:tr w:rsidR="00A46965" w14:paraId="5CCD41A5" w14:textId="77777777" w:rsidTr="00A46965">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39965460" w14:textId="77777777" w:rsidR="00A46965" w:rsidRDefault="00A46965">
            <w:pPr>
              <w:pStyle w:val="NormalWeb"/>
              <w:spacing w:before="0" w:beforeAutospacing="0" w:after="0" w:afterAutospacing="0"/>
              <w:jc w:val="both"/>
            </w:pPr>
            <w:r>
              <w:rPr>
                <w:color w:val="000000"/>
                <w:sz w:val="22"/>
                <w:szCs w:val="22"/>
                <w:shd w:val="clear" w:color="auto" w:fill="EA9999"/>
              </w:rPr>
              <w:t>Arduino Uno Rev3 [13]</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572FACEF" w14:textId="77777777" w:rsidR="00A46965" w:rsidRDefault="00A46965">
            <w:pPr>
              <w:pStyle w:val="NormalWeb"/>
              <w:spacing w:before="0" w:beforeAutospacing="0" w:after="0" w:afterAutospacing="0"/>
              <w:jc w:val="both"/>
            </w:pPr>
            <w:r>
              <w:rPr>
                <w:color w:val="000000"/>
                <w:sz w:val="22"/>
                <w:szCs w:val="22"/>
                <w:shd w:val="clear" w:color="auto" w:fill="EA9999"/>
              </w:rPr>
              <w:t>14</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5B0A204B" w14:textId="77777777" w:rsidR="00A46965" w:rsidRDefault="00A46965">
            <w:pPr>
              <w:pStyle w:val="NormalWeb"/>
              <w:spacing w:before="0" w:beforeAutospacing="0" w:after="0" w:afterAutospacing="0"/>
              <w:jc w:val="both"/>
            </w:pPr>
            <w:r>
              <w:rPr>
                <w:color w:val="000000"/>
                <w:sz w:val="22"/>
                <w:szCs w:val="22"/>
                <w:shd w:val="clear" w:color="auto" w:fill="EA9999"/>
              </w:rPr>
              <w:t>16 MHz</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2E85C46C" w14:textId="77777777" w:rsidR="00A46965" w:rsidRDefault="00A46965">
            <w:pPr>
              <w:pStyle w:val="NormalWeb"/>
              <w:spacing w:before="0" w:beforeAutospacing="0" w:after="0" w:afterAutospacing="0"/>
              <w:jc w:val="both"/>
            </w:pPr>
            <w:r>
              <w:rPr>
                <w:color w:val="000000"/>
                <w:sz w:val="22"/>
                <w:szCs w:val="22"/>
                <w:shd w:val="clear" w:color="auto" w:fill="EA9999"/>
              </w:rPr>
              <w:t>$22.00</w:t>
            </w:r>
          </w:p>
        </w:tc>
      </w:tr>
      <w:tr w:rsidR="00A46965" w14:paraId="168244C3" w14:textId="77777777" w:rsidTr="00A46965">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495C2BAF" w14:textId="77777777" w:rsidR="00A46965" w:rsidRDefault="00A46965">
            <w:pPr>
              <w:pStyle w:val="NormalWeb"/>
              <w:spacing w:before="0" w:beforeAutospacing="0" w:after="0" w:afterAutospacing="0"/>
              <w:jc w:val="both"/>
            </w:pPr>
            <w:r>
              <w:rPr>
                <w:color w:val="000000"/>
                <w:sz w:val="22"/>
                <w:szCs w:val="22"/>
                <w:shd w:val="clear" w:color="auto" w:fill="EA9999"/>
              </w:rPr>
              <w:lastRenderedPageBreak/>
              <w:t>Raspberry Pi 3 Model B+ [14]</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7004C31F" w14:textId="77777777" w:rsidR="00A46965" w:rsidRDefault="00A46965">
            <w:pPr>
              <w:pStyle w:val="NormalWeb"/>
              <w:spacing w:before="0" w:beforeAutospacing="0" w:after="0" w:afterAutospacing="0"/>
              <w:jc w:val="both"/>
            </w:pPr>
            <w:r>
              <w:rPr>
                <w:color w:val="000000"/>
                <w:sz w:val="22"/>
                <w:szCs w:val="22"/>
                <w:shd w:val="clear" w:color="auto" w:fill="EA9999"/>
              </w:rPr>
              <w:t>40</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01BE6158" w14:textId="77777777" w:rsidR="00A46965" w:rsidRDefault="00A46965">
            <w:pPr>
              <w:pStyle w:val="NormalWeb"/>
              <w:spacing w:before="0" w:beforeAutospacing="0" w:after="0" w:afterAutospacing="0"/>
              <w:jc w:val="both"/>
            </w:pPr>
            <w:r>
              <w:rPr>
                <w:color w:val="000000"/>
                <w:sz w:val="22"/>
                <w:szCs w:val="22"/>
                <w:shd w:val="clear" w:color="auto" w:fill="EA9999"/>
              </w:rPr>
              <w:t>1.4 GHz</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7FA921CA" w14:textId="77777777" w:rsidR="00A46965" w:rsidRDefault="00A46965">
            <w:pPr>
              <w:pStyle w:val="NormalWeb"/>
              <w:spacing w:before="0" w:beforeAutospacing="0" w:after="0" w:afterAutospacing="0"/>
              <w:jc w:val="both"/>
            </w:pPr>
            <w:r>
              <w:rPr>
                <w:color w:val="000000"/>
                <w:sz w:val="22"/>
                <w:szCs w:val="22"/>
                <w:shd w:val="clear" w:color="auto" w:fill="EA9999"/>
              </w:rPr>
              <w:t>$35.00</w:t>
            </w:r>
          </w:p>
        </w:tc>
      </w:tr>
      <w:tr w:rsidR="00A46965" w14:paraId="61E673CF" w14:textId="77777777" w:rsidTr="00A46965">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1E94B97E" w14:textId="77777777" w:rsidR="00A46965" w:rsidRDefault="00A46965">
            <w:pPr>
              <w:pStyle w:val="NormalWeb"/>
              <w:spacing w:before="0" w:beforeAutospacing="0" w:after="0" w:afterAutospacing="0"/>
              <w:jc w:val="both"/>
            </w:pPr>
            <w:proofErr w:type="spellStart"/>
            <w:r>
              <w:rPr>
                <w:color w:val="000000"/>
                <w:sz w:val="22"/>
                <w:szCs w:val="22"/>
                <w:shd w:val="clear" w:color="auto" w:fill="B6D7A8"/>
              </w:rPr>
              <w:t>Ti</w:t>
            </w:r>
            <w:proofErr w:type="spellEnd"/>
            <w:r>
              <w:rPr>
                <w:color w:val="000000"/>
                <w:sz w:val="22"/>
                <w:szCs w:val="22"/>
                <w:shd w:val="clear" w:color="auto" w:fill="B6D7A8"/>
              </w:rPr>
              <w:t xml:space="preserve"> MSP-EXP430FR2355 [15]</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4A9CE9A5" w14:textId="77777777" w:rsidR="00A46965" w:rsidRDefault="00A46965">
            <w:pPr>
              <w:pStyle w:val="NormalWeb"/>
              <w:spacing w:before="0" w:beforeAutospacing="0" w:after="0" w:afterAutospacing="0"/>
              <w:jc w:val="both"/>
            </w:pPr>
            <w:r>
              <w:rPr>
                <w:color w:val="000000"/>
                <w:sz w:val="22"/>
                <w:szCs w:val="22"/>
                <w:shd w:val="clear" w:color="auto" w:fill="B6D7A8"/>
              </w:rPr>
              <w:t>40</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00BC34BD" w14:textId="77777777" w:rsidR="00A46965" w:rsidRDefault="00A46965">
            <w:pPr>
              <w:pStyle w:val="NormalWeb"/>
              <w:spacing w:before="0" w:beforeAutospacing="0" w:after="0" w:afterAutospacing="0"/>
              <w:jc w:val="both"/>
            </w:pPr>
            <w:r>
              <w:rPr>
                <w:color w:val="000000"/>
                <w:sz w:val="22"/>
                <w:szCs w:val="22"/>
                <w:shd w:val="clear" w:color="auto" w:fill="B6D7A8"/>
              </w:rPr>
              <w:t>24 MHz</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4F3FE950" w14:textId="77777777" w:rsidR="00A46965" w:rsidRDefault="00A46965">
            <w:pPr>
              <w:pStyle w:val="NormalWeb"/>
              <w:spacing w:before="0" w:beforeAutospacing="0" w:after="0" w:afterAutospacing="0"/>
              <w:jc w:val="both"/>
            </w:pPr>
            <w:r>
              <w:rPr>
                <w:color w:val="000000"/>
                <w:sz w:val="22"/>
                <w:szCs w:val="22"/>
                <w:shd w:val="clear" w:color="auto" w:fill="B6D7A8"/>
              </w:rPr>
              <w:t>$12.99</w:t>
            </w:r>
          </w:p>
        </w:tc>
      </w:tr>
    </w:tbl>
    <w:p w14:paraId="60F5B805" w14:textId="77777777" w:rsidR="00A46965" w:rsidRDefault="00A46965" w:rsidP="00A46965"/>
    <w:p w14:paraId="4DA18044" w14:textId="77777777" w:rsidR="00A46965" w:rsidRDefault="00A46965" w:rsidP="00A46965">
      <w:pPr>
        <w:pStyle w:val="NormalWeb"/>
        <w:spacing w:before="0" w:beforeAutospacing="0" w:after="0" w:afterAutospacing="0"/>
        <w:jc w:val="both"/>
      </w:pPr>
      <w:r>
        <w:rPr>
          <w:color w:val="000000"/>
          <w:sz w:val="22"/>
          <w:szCs w:val="22"/>
          <w:shd w:val="clear" w:color="auto" w:fill="FFFFFF"/>
        </w:rPr>
        <w:t xml:space="preserve">The </w:t>
      </w:r>
      <w:proofErr w:type="spellStart"/>
      <w:r>
        <w:rPr>
          <w:color w:val="000000"/>
          <w:sz w:val="22"/>
          <w:szCs w:val="22"/>
          <w:shd w:val="clear" w:color="auto" w:fill="FFFFFF"/>
        </w:rPr>
        <w:t>Ti</w:t>
      </w:r>
      <w:proofErr w:type="spellEnd"/>
      <w:r>
        <w:rPr>
          <w:color w:val="000000"/>
          <w:sz w:val="22"/>
          <w:szCs w:val="22"/>
          <w:shd w:val="clear" w:color="auto" w:fill="FFFFFF"/>
        </w:rPr>
        <w:t xml:space="preserve"> MSP-EXP430FR2355 Launchpad microcontroller was selected for several reasons. To begin, this microcontroller has many peripherals required for the design, specifically, external timer capability, four total timers, 40 pins broken out to headers, 12-bit ADC channels, and a serial peripheral interface (SPI) communication module. Prior experience developing with similar </w:t>
      </w:r>
      <w:proofErr w:type="spellStart"/>
      <w:r>
        <w:rPr>
          <w:color w:val="000000"/>
          <w:sz w:val="22"/>
          <w:szCs w:val="22"/>
          <w:shd w:val="clear" w:color="auto" w:fill="FFFFFF"/>
        </w:rPr>
        <w:t>Ti</w:t>
      </w:r>
      <w:proofErr w:type="spellEnd"/>
      <w:r>
        <w:rPr>
          <w:color w:val="000000"/>
          <w:sz w:val="22"/>
          <w:szCs w:val="22"/>
          <w:shd w:val="clear" w:color="auto" w:fill="FFFFFF"/>
        </w:rPr>
        <w:t xml:space="preserve"> products influenced the decision as well. Finally, this microcontroller was the least expensive compared to similar products.</w:t>
      </w:r>
    </w:p>
    <w:p w14:paraId="47C2927C" w14:textId="77777777" w:rsidR="00A46965" w:rsidRDefault="00A46965" w:rsidP="00A46965"/>
    <w:p w14:paraId="0E7A7A76" w14:textId="77777777" w:rsidR="00A46965" w:rsidRDefault="00A46965" w:rsidP="00A46965">
      <w:pPr>
        <w:pStyle w:val="NormalWeb"/>
        <w:spacing w:before="0" w:beforeAutospacing="0" w:after="0" w:afterAutospacing="0"/>
        <w:jc w:val="both"/>
      </w:pPr>
      <w:r>
        <w:rPr>
          <w:b/>
          <w:bCs/>
          <w:color w:val="000000"/>
          <w:sz w:val="22"/>
          <w:szCs w:val="22"/>
          <w:shd w:val="clear" w:color="auto" w:fill="FFFFFF"/>
        </w:rPr>
        <w:t xml:space="preserve">3.2.3.1 </w:t>
      </w:r>
      <w:r>
        <w:rPr>
          <w:b/>
          <w:bCs/>
          <w:color w:val="000000"/>
          <w:sz w:val="22"/>
          <w:szCs w:val="22"/>
        </w:rPr>
        <w:t>Frequency Counter</w:t>
      </w:r>
    </w:p>
    <w:p w14:paraId="0BB8CB6D" w14:textId="77777777" w:rsidR="00A46965" w:rsidRDefault="00A46965" w:rsidP="00A46965"/>
    <w:p w14:paraId="4B60BDCF" w14:textId="77777777" w:rsidR="00A46965" w:rsidRDefault="00A46965" w:rsidP="00A46965">
      <w:pPr>
        <w:pStyle w:val="NormalWeb"/>
        <w:spacing w:before="0" w:beforeAutospacing="0" w:after="0" w:afterAutospacing="0"/>
        <w:jc w:val="both"/>
      </w:pPr>
      <w:r>
        <w:rPr>
          <w:color w:val="000000"/>
          <w:sz w:val="22"/>
          <w:szCs w:val="22"/>
        </w:rPr>
        <w:t>The frequency of the transmitted wave is another important parameter for the tuning algorithm. When considering common methods of frequency sampling, two were identified. One method commonly used for determining the frequency content of a sampled wave consists of sampling the desired signal at a frequency greater than the Nyquist Rate, defined as twice the bandwidth of the signal. Sampling at this rate allows for complete frequency decomposition using a Fourier Transform, but for the Intellitune, this rate would be at least 60 MHz, twice the highest expected frequency. Microcontrollers capable of sampling at this rate are much more expensive, and the additional frequency content is not used by the Intellitune. Since the frequency counter is only concerned with the signal’s center frequency, a simpler design is sufficient. Figure 3.9 displays the chosen method of deriving the frequency of the RF signal.</w:t>
      </w:r>
    </w:p>
    <w:p w14:paraId="595E844A" w14:textId="77777777" w:rsidR="00A46965" w:rsidRDefault="00A46965" w:rsidP="00A46965"/>
    <w:p w14:paraId="1A05FFC6" w14:textId="7B54A123" w:rsidR="00A46965" w:rsidRDefault="00A46965" w:rsidP="00A46965">
      <w:pPr>
        <w:pStyle w:val="NormalWeb"/>
        <w:spacing w:before="0" w:beforeAutospacing="0" w:after="0" w:afterAutospacing="0"/>
        <w:jc w:val="center"/>
      </w:pPr>
      <w:r>
        <w:rPr>
          <w:noProof/>
          <w:color w:val="000000"/>
          <w:sz w:val="28"/>
          <w:szCs w:val="28"/>
        </w:rPr>
        <w:drawing>
          <wp:inline distT="0" distB="0" distL="0" distR="0" wp14:anchorId="6D6E658E" wp14:editId="214F53F5">
            <wp:extent cx="5210175" cy="1701165"/>
            <wp:effectExtent l="0" t="0" r="0" b="0"/>
            <wp:docPr id="16" name="Picture 16" descr="https://lh3.googleusercontent.com/XS2yB4fFDqgGP2MsslW0V4YVGg0ffthg8z0JmkWr-UAD1g3VaNaIJ6Tum9-iRlHBnjgMnyPClzkbtXVUWc1g4CLtRmBtinytHaeCbK0eov3zhDFioqnUMuElnY6Cy18sitTYGyfxtI-fAD35-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XS2yB4fFDqgGP2MsslW0V4YVGg0ffthg8z0JmkWr-UAD1g3VaNaIJ6Tum9-iRlHBnjgMnyPClzkbtXVUWc1g4CLtRmBtinytHaeCbK0eov3zhDFioqnUMuElnY6Cy18sitTYGyfxtI-fAD35-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0175" cy="1701165"/>
                    </a:xfrm>
                    <a:prstGeom prst="rect">
                      <a:avLst/>
                    </a:prstGeom>
                    <a:noFill/>
                    <a:ln>
                      <a:noFill/>
                    </a:ln>
                  </pic:spPr>
                </pic:pic>
              </a:graphicData>
            </a:graphic>
          </wp:inline>
        </w:drawing>
      </w:r>
    </w:p>
    <w:p w14:paraId="73321030" w14:textId="6B401FEB" w:rsidR="00A46965" w:rsidRDefault="00A46965" w:rsidP="00A46965">
      <w:r>
        <w:br/>
      </w:r>
      <w:r>
        <w:rPr>
          <w:noProof/>
        </w:rPr>
        <w:drawing>
          <wp:inline distT="0" distB="0" distL="0" distR="0" wp14:anchorId="3F3AF9EA" wp14:editId="51740712">
            <wp:extent cx="5943600" cy="308610"/>
            <wp:effectExtent l="0" t="0" r="0" b="0"/>
            <wp:docPr id="15" name="Picture 15" descr="https://lh5.googleusercontent.com/ymir-wUIHW0Skl5QtxsSm5LjJGTPSCjemUNSyshQ7iw5QdK4qogzYxTO9KEjiIqQHLuP_b3UqHd1Zdmyo96Yd5vUVdlPbdY2U4FhnFZ8eeHbU2VG7HzTLWBSCtkTh5MGFxB9IaS_nIuHtO_5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ymir-wUIHW0Skl5QtxsSm5LjJGTPSCjemUNSyshQ7iw5QdK4qogzYxTO9KEjiIqQHLuP_b3UqHd1Zdmyo96Yd5vUVdlPbdY2U4FhnFZ8eeHbU2VG7HzTLWBSCtkTh5MGFxB9IaS_nIuHtO_5P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8610"/>
                    </a:xfrm>
                    <a:prstGeom prst="rect">
                      <a:avLst/>
                    </a:prstGeom>
                    <a:noFill/>
                    <a:ln>
                      <a:noFill/>
                    </a:ln>
                  </pic:spPr>
                </pic:pic>
              </a:graphicData>
            </a:graphic>
          </wp:inline>
        </w:drawing>
      </w:r>
    </w:p>
    <w:p w14:paraId="62A409A8" w14:textId="77777777" w:rsidR="00A46965" w:rsidRDefault="00A46965" w:rsidP="00A46965">
      <w:pPr>
        <w:pStyle w:val="NormalWeb"/>
        <w:spacing w:before="0" w:beforeAutospacing="0" w:after="0" w:afterAutospacing="0"/>
        <w:jc w:val="center"/>
      </w:pPr>
      <w:r>
        <w:rPr>
          <w:b/>
          <w:bCs/>
          <w:color w:val="000000"/>
          <w:sz w:val="22"/>
          <w:szCs w:val="22"/>
        </w:rPr>
        <w:t>Figure 3.3e - Frequency Counter timers</w:t>
      </w:r>
    </w:p>
    <w:p w14:paraId="4A135490" w14:textId="77777777" w:rsidR="00A46965" w:rsidRDefault="00A46965" w:rsidP="00A46965"/>
    <w:p w14:paraId="629FECAE" w14:textId="77777777" w:rsidR="00A46965" w:rsidRDefault="00A46965" w:rsidP="00A46965">
      <w:pPr>
        <w:pStyle w:val="NormalWeb"/>
        <w:spacing w:before="0" w:beforeAutospacing="0" w:after="0" w:afterAutospacing="0"/>
        <w:jc w:val="both"/>
      </w:pPr>
      <w:r>
        <w:rPr>
          <w:color w:val="000000"/>
          <w:sz w:val="22"/>
          <w:szCs w:val="22"/>
        </w:rPr>
        <w:t xml:space="preserve">The method pictured above uses two timers to determine the center frequency of the transmitted wave. A small portion of the RF signal is converted into a square wave as it enters the Intellitune and is then routed to the microcontroller. The square wave acts as the clock source for one timer, where it will increment a variable for each rising edge. This timer source is </w:t>
      </w:r>
      <w:proofErr w:type="spellStart"/>
      <w:r>
        <w:rPr>
          <w:color w:val="000000"/>
          <w:sz w:val="22"/>
          <w:szCs w:val="22"/>
        </w:rPr>
        <w:t>prescaled</w:t>
      </w:r>
      <w:proofErr w:type="spellEnd"/>
      <w:r>
        <w:rPr>
          <w:color w:val="000000"/>
          <w:sz w:val="22"/>
          <w:szCs w:val="22"/>
        </w:rPr>
        <w:t xml:space="preserve">, or divided down, by a factor of 16 to decrease the total amount of pulses. An additional overflow register increments when the timer count exceeds its max value, which is 65,535 for the 16-bit timer variable. A separate timer will have a fixed known period of length one second in this implementation, which will allow precise measuring of the number of pulses </w:t>
      </w:r>
      <w:r>
        <w:rPr>
          <w:color w:val="000000"/>
          <w:sz w:val="22"/>
          <w:szCs w:val="22"/>
        </w:rPr>
        <w:lastRenderedPageBreak/>
        <w:t>in the interval. Using these two values, the number of pulses and the length of the gate interval, the frequency of the wave can be derived.</w:t>
      </w:r>
    </w:p>
    <w:p w14:paraId="2C47BD48" w14:textId="77777777" w:rsidR="00A46965" w:rsidRDefault="00A46965" w:rsidP="00A46965"/>
    <w:p w14:paraId="5735467A" w14:textId="77777777" w:rsidR="00A46965" w:rsidRDefault="00A46965" w:rsidP="00A46965">
      <w:pPr>
        <w:pStyle w:val="NormalWeb"/>
        <w:spacing w:before="0" w:beforeAutospacing="0" w:after="0" w:afterAutospacing="0"/>
        <w:jc w:val="both"/>
      </w:pPr>
      <w:r>
        <w:rPr>
          <w:b/>
          <w:bCs/>
          <w:color w:val="000000"/>
          <w:sz w:val="22"/>
          <w:szCs w:val="22"/>
        </w:rPr>
        <w:t>3.2.4 Stepper Motors and Couplings</w:t>
      </w:r>
    </w:p>
    <w:p w14:paraId="31DD8F90" w14:textId="77777777" w:rsidR="00A46965" w:rsidRDefault="00A46965" w:rsidP="00A46965"/>
    <w:p w14:paraId="1BD9479A" w14:textId="77777777" w:rsidR="00A46965" w:rsidRDefault="00A46965" w:rsidP="00A46965">
      <w:pPr>
        <w:pStyle w:val="NormalWeb"/>
        <w:spacing w:before="0" w:beforeAutospacing="0" w:after="0" w:afterAutospacing="0"/>
        <w:jc w:val="both"/>
      </w:pPr>
      <w:r>
        <w:rPr>
          <w:color w:val="000000"/>
          <w:sz w:val="22"/>
          <w:szCs w:val="22"/>
        </w:rPr>
        <w:t>The variable capacitor and inductor each have a shaft that must be turned in order to change the component values. Initially, the three types of motors considered were stepper motors, DC motors and servo. However, it was quickly discovered that stepper motors provide precise tuning compared to a standard DC motor or servo. By having a set degree of rotation for each step, i.e. one degree will give a 1/360</w:t>
      </w:r>
      <w:r>
        <w:rPr>
          <w:color w:val="000000"/>
          <w:sz w:val="13"/>
          <w:szCs w:val="13"/>
          <w:vertAlign w:val="superscript"/>
        </w:rPr>
        <w:t>th</w:t>
      </w:r>
      <w:r>
        <w:rPr>
          <w:color w:val="000000"/>
          <w:sz w:val="22"/>
          <w:szCs w:val="22"/>
        </w:rPr>
        <w:t xml:space="preserve"> of a complete rotation, stepper motors can be as precise as the step angle allows. To achieve something similar to stepping in a standard DC motor, much more software development would be required. In addition, continual starting and stopping has detrimental effects on a DC motor’s lifetime, often resulting in premature failure. </w:t>
      </w:r>
    </w:p>
    <w:p w14:paraId="799CB2F0" w14:textId="77777777" w:rsidR="00A46965" w:rsidRDefault="00A46965" w:rsidP="00A46965"/>
    <w:p w14:paraId="0B8992C8" w14:textId="77777777" w:rsidR="00A46965" w:rsidRDefault="00A46965" w:rsidP="00A46965">
      <w:pPr>
        <w:pStyle w:val="NormalWeb"/>
        <w:spacing w:before="0" w:beforeAutospacing="0" w:after="0" w:afterAutospacing="0"/>
        <w:jc w:val="both"/>
      </w:pPr>
      <w:r>
        <w:rPr>
          <w:color w:val="000000"/>
          <w:sz w:val="22"/>
          <w:szCs w:val="22"/>
        </w:rPr>
        <w:t xml:space="preserve">After selecting the type of motor Intellitune required, the different models of stepper motors were narrowed down by several other required specifications. One  requirement of the motors is that they must be able to step both clockwise and counterclockwise, because depending on the current position of the variable components, they may have to increase or decrease to a desired value. All motors listed in Table 3.3 have dual directionality. Additionally, the variable components require no holding torque to maintain a constant position, however, with everyday use such as moving to desired set up, some holding torque is required. Although not listed in the table, every motor has holding torque that will allow it to hold in everyday situations (&gt;1Ncm). Once the motors arrive at their desired position for the tuning process, their location will be stored in the microcontroller for future reference. </w:t>
      </w:r>
    </w:p>
    <w:p w14:paraId="37D0C438" w14:textId="77777777" w:rsidR="00A46965" w:rsidRDefault="00A46965" w:rsidP="00A46965"/>
    <w:p w14:paraId="5F046FB5" w14:textId="77777777" w:rsidR="00A46965" w:rsidRDefault="00A46965" w:rsidP="00A46965">
      <w:pPr>
        <w:pStyle w:val="NormalWeb"/>
        <w:spacing w:before="0" w:beforeAutospacing="0" w:after="0" w:afterAutospacing="0"/>
        <w:jc w:val="center"/>
      </w:pPr>
      <w:r>
        <w:rPr>
          <w:b/>
          <w:bCs/>
          <w:color w:val="000000"/>
          <w:sz w:val="22"/>
          <w:szCs w:val="22"/>
        </w:rPr>
        <w:t>Table 3.2c - Stepper Motor Comparison</w:t>
      </w:r>
    </w:p>
    <w:p w14:paraId="483E6B03" w14:textId="77777777" w:rsidR="00A46965" w:rsidRDefault="00A46965" w:rsidP="00A46965"/>
    <w:tbl>
      <w:tblPr>
        <w:tblW w:w="0" w:type="auto"/>
        <w:tblCellMar>
          <w:top w:w="15" w:type="dxa"/>
          <w:left w:w="15" w:type="dxa"/>
          <w:bottom w:w="15" w:type="dxa"/>
          <w:right w:w="15" w:type="dxa"/>
        </w:tblCellMar>
        <w:tblLook w:val="04A0" w:firstRow="1" w:lastRow="0" w:firstColumn="1" w:lastColumn="0" w:noHBand="0" w:noVBand="1"/>
      </w:tblPr>
      <w:tblGrid>
        <w:gridCol w:w="1444"/>
        <w:gridCol w:w="1541"/>
        <w:gridCol w:w="2334"/>
        <w:gridCol w:w="1935"/>
        <w:gridCol w:w="2086"/>
      </w:tblGrid>
      <w:tr w:rsidR="00A46965" w14:paraId="2F8B9CBB" w14:textId="77777777" w:rsidTr="00A46965">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C4063" w14:textId="77777777" w:rsidR="00A46965" w:rsidRDefault="00A46965">
            <w:pPr>
              <w:pStyle w:val="NormalWeb"/>
              <w:spacing w:before="0" w:beforeAutospacing="0" w:after="0" w:afterAutospacing="0"/>
              <w:jc w:val="both"/>
            </w:pPr>
            <w:r>
              <w:rPr>
                <w:b/>
                <w:bCs/>
                <w:color w:val="000000"/>
                <w:sz w:val="22"/>
                <w:szCs w:val="22"/>
              </w:rPr>
              <w:t>Motor</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0E5ED7D5" w14:textId="77777777" w:rsidR="00A46965" w:rsidRDefault="00A46965">
            <w:pPr>
              <w:pStyle w:val="NormalWeb"/>
              <w:spacing w:before="0" w:beforeAutospacing="0" w:after="0" w:afterAutospacing="0"/>
              <w:jc w:val="both"/>
            </w:pPr>
            <w:r>
              <w:rPr>
                <w:color w:val="000000"/>
                <w:sz w:val="22"/>
                <w:szCs w:val="22"/>
                <w:shd w:val="clear" w:color="auto" w:fill="B6D7A8"/>
              </w:rPr>
              <w:t>23HS41-1804S [16]</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678AACE4" w14:textId="77777777" w:rsidR="00A46965" w:rsidRDefault="00A46965">
            <w:pPr>
              <w:pStyle w:val="NormalWeb"/>
              <w:spacing w:before="0" w:beforeAutospacing="0" w:after="0" w:afterAutospacing="0"/>
              <w:jc w:val="both"/>
            </w:pPr>
            <w:r>
              <w:rPr>
                <w:color w:val="000000"/>
                <w:sz w:val="22"/>
                <w:szCs w:val="22"/>
                <w:shd w:val="clear" w:color="auto" w:fill="B6D7A8"/>
              </w:rPr>
              <w:t xml:space="preserve">17HS13-0404S-PG27 </w:t>
            </w:r>
            <w:proofErr w:type="spellStart"/>
            <w:r>
              <w:rPr>
                <w:color w:val="000000"/>
                <w:sz w:val="22"/>
                <w:szCs w:val="22"/>
                <w:shd w:val="clear" w:color="auto" w:fill="B6D7A8"/>
              </w:rPr>
              <w:t>Nema</w:t>
            </w:r>
            <w:proofErr w:type="spellEnd"/>
            <w:r>
              <w:rPr>
                <w:color w:val="000000"/>
                <w:sz w:val="22"/>
                <w:szCs w:val="22"/>
                <w:shd w:val="clear" w:color="auto" w:fill="B6D7A8"/>
              </w:rPr>
              <w:t xml:space="preserve"> 17 [17]</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4E178E9A" w14:textId="77777777" w:rsidR="00A46965" w:rsidRDefault="00A46965">
            <w:pPr>
              <w:pStyle w:val="NormalWeb"/>
              <w:spacing w:before="0" w:beforeAutospacing="0" w:after="0" w:afterAutospacing="0"/>
              <w:jc w:val="both"/>
            </w:pPr>
            <w:r>
              <w:rPr>
                <w:color w:val="000000"/>
                <w:sz w:val="22"/>
                <w:szCs w:val="22"/>
                <w:shd w:val="clear" w:color="auto" w:fill="EA9999"/>
              </w:rPr>
              <w:t>(3)11HS20-0674S-PG100</w:t>
            </w:r>
          </w:p>
          <w:p w14:paraId="78C699BC" w14:textId="77777777" w:rsidR="00A46965" w:rsidRDefault="00A46965">
            <w:pPr>
              <w:pStyle w:val="NormalWeb"/>
              <w:spacing w:before="0" w:beforeAutospacing="0" w:after="0" w:afterAutospacing="0"/>
              <w:jc w:val="both"/>
            </w:pPr>
            <w:proofErr w:type="spellStart"/>
            <w:r>
              <w:rPr>
                <w:color w:val="000000"/>
                <w:sz w:val="22"/>
                <w:szCs w:val="22"/>
                <w:shd w:val="clear" w:color="auto" w:fill="EA9999"/>
              </w:rPr>
              <w:t>Nema</w:t>
            </w:r>
            <w:proofErr w:type="spellEnd"/>
            <w:r>
              <w:rPr>
                <w:color w:val="000000"/>
                <w:sz w:val="22"/>
                <w:szCs w:val="22"/>
                <w:shd w:val="clear" w:color="auto" w:fill="EA9999"/>
              </w:rPr>
              <w:t xml:space="preserve"> 11 [18]</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7604C1CC" w14:textId="77777777" w:rsidR="00A46965" w:rsidRDefault="00A46965">
            <w:pPr>
              <w:pStyle w:val="NormalWeb"/>
              <w:spacing w:before="0" w:beforeAutospacing="0" w:after="0" w:afterAutospacing="0"/>
              <w:jc w:val="both"/>
            </w:pPr>
            <w:r>
              <w:rPr>
                <w:color w:val="000000"/>
                <w:sz w:val="22"/>
                <w:szCs w:val="22"/>
                <w:shd w:val="clear" w:color="auto" w:fill="EA9999"/>
              </w:rPr>
              <w:t>(4)17HS19-1684S-PG5  [19]</w:t>
            </w:r>
          </w:p>
        </w:tc>
      </w:tr>
      <w:tr w:rsidR="00A46965" w14:paraId="2FC443A9" w14:textId="77777777" w:rsidTr="00A46965">
        <w:trPr>
          <w:trHeight w:val="5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881E2" w14:textId="77777777" w:rsidR="00A46965" w:rsidRDefault="00A46965">
            <w:pPr>
              <w:pStyle w:val="NormalWeb"/>
              <w:spacing w:before="0" w:beforeAutospacing="0" w:after="0" w:afterAutospacing="0"/>
              <w:jc w:val="both"/>
            </w:pPr>
            <w:r>
              <w:rPr>
                <w:b/>
                <w:bCs/>
                <w:color w:val="000000"/>
                <w:sz w:val="22"/>
                <w:szCs w:val="22"/>
              </w:rPr>
              <w:t>Maximum Torque</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536B8DAC" w14:textId="77777777" w:rsidR="00A46965" w:rsidRDefault="00A46965">
            <w:pPr>
              <w:pStyle w:val="NormalWeb"/>
              <w:spacing w:before="0" w:beforeAutospacing="0" w:after="0" w:afterAutospacing="0"/>
              <w:jc w:val="both"/>
            </w:pPr>
            <w:r>
              <w:rPr>
                <w:color w:val="000000"/>
                <w:sz w:val="22"/>
                <w:szCs w:val="22"/>
                <w:shd w:val="clear" w:color="auto" w:fill="B6D7A8"/>
              </w:rPr>
              <w:t>240 N*cm</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6026DFC4" w14:textId="77777777" w:rsidR="00A46965" w:rsidRDefault="00A46965">
            <w:pPr>
              <w:pStyle w:val="NormalWeb"/>
              <w:spacing w:before="0" w:beforeAutospacing="0" w:after="0" w:afterAutospacing="0"/>
              <w:jc w:val="both"/>
            </w:pPr>
            <w:r>
              <w:rPr>
                <w:color w:val="000000"/>
                <w:sz w:val="22"/>
                <w:szCs w:val="22"/>
                <w:shd w:val="clear" w:color="auto" w:fill="B6D7A8"/>
              </w:rPr>
              <w:t>300 N*cm</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4E634BB4" w14:textId="77777777" w:rsidR="00A46965" w:rsidRDefault="00A46965">
            <w:pPr>
              <w:pStyle w:val="NormalWeb"/>
              <w:spacing w:before="0" w:beforeAutospacing="0" w:after="0" w:afterAutospacing="0"/>
              <w:jc w:val="both"/>
            </w:pPr>
            <w:r>
              <w:rPr>
                <w:color w:val="000000"/>
                <w:sz w:val="22"/>
                <w:szCs w:val="22"/>
                <w:shd w:val="clear" w:color="auto" w:fill="EA9999"/>
              </w:rPr>
              <w:t>400 N*cm</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525C08A3" w14:textId="77777777" w:rsidR="00A46965" w:rsidRDefault="00A46965">
            <w:pPr>
              <w:pStyle w:val="NormalWeb"/>
              <w:spacing w:before="0" w:beforeAutospacing="0" w:after="0" w:afterAutospacing="0"/>
              <w:jc w:val="both"/>
            </w:pPr>
            <w:r>
              <w:rPr>
                <w:color w:val="000000"/>
                <w:sz w:val="22"/>
                <w:szCs w:val="22"/>
                <w:shd w:val="clear" w:color="auto" w:fill="EA9999"/>
              </w:rPr>
              <w:t>200 N*cm</w:t>
            </w:r>
          </w:p>
        </w:tc>
      </w:tr>
      <w:tr w:rsidR="00A46965" w14:paraId="0DC76B18" w14:textId="77777777" w:rsidTr="00A46965">
        <w:trPr>
          <w:trHeight w:val="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47A32" w14:textId="77777777" w:rsidR="00A46965" w:rsidRDefault="00A46965">
            <w:pPr>
              <w:pStyle w:val="NormalWeb"/>
              <w:spacing w:before="0" w:beforeAutospacing="0" w:after="0" w:afterAutospacing="0"/>
              <w:jc w:val="both"/>
            </w:pPr>
            <w:r>
              <w:rPr>
                <w:b/>
                <w:bCs/>
                <w:color w:val="000000"/>
                <w:sz w:val="22"/>
                <w:szCs w:val="22"/>
              </w:rPr>
              <w:t>Voltage</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04B094CD" w14:textId="77777777" w:rsidR="00A46965" w:rsidRDefault="00A46965">
            <w:pPr>
              <w:pStyle w:val="NormalWeb"/>
              <w:spacing w:before="0" w:beforeAutospacing="0" w:after="0" w:afterAutospacing="0"/>
              <w:jc w:val="both"/>
            </w:pPr>
            <w:r>
              <w:rPr>
                <w:color w:val="000000"/>
                <w:sz w:val="22"/>
                <w:szCs w:val="22"/>
                <w:shd w:val="clear" w:color="auto" w:fill="B6D7A8"/>
              </w:rPr>
              <w:t>4.95 V</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05493EA3" w14:textId="77777777" w:rsidR="00A46965" w:rsidRDefault="00A46965">
            <w:pPr>
              <w:pStyle w:val="NormalWeb"/>
              <w:spacing w:before="0" w:beforeAutospacing="0" w:after="0" w:afterAutospacing="0"/>
              <w:jc w:val="both"/>
            </w:pPr>
            <w:r>
              <w:rPr>
                <w:color w:val="000000"/>
                <w:sz w:val="22"/>
                <w:szCs w:val="22"/>
                <w:shd w:val="clear" w:color="auto" w:fill="B6D7A8"/>
              </w:rPr>
              <w:t>12 V</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5F4B599" w14:textId="77777777" w:rsidR="00A46965" w:rsidRDefault="00A46965">
            <w:pPr>
              <w:pStyle w:val="NormalWeb"/>
              <w:spacing w:before="0" w:beforeAutospacing="0" w:after="0" w:afterAutospacing="0"/>
              <w:jc w:val="both"/>
            </w:pPr>
            <w:r>
              <w:rPr>
                <w:color w:val="000000"/>
                <w:sz w:val="22"/>
                <w:szCs w:val="22"/>
                <w:shd w:val="clear" w:color="auto" w:fill="EA9999"/>
              </w:rPr>
              <w:t>6.2 V</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77E7AC3C" w14:textId="77777777" w:rsidR="00A46965" w:rsidRDefault="00A46965">
            <w:pPr>
              <w:pStyle w:val="NormalWeb"/>
              <w:spacing w:before="0" w:beforeAutospacing="0" w:after="0" w:afterAutospacing="0"/>
              <w:jc w:val="both"/>
            </w:pPr>
            <w:r>
              <w:rPr>
                <w:color w:val="000000"/>
                <w:sz w:val="22"/>
                <w:szCs w:val="22"/>
                <w:shd w:val="clear" w:color="auto" w:fill="EA9999"/>
              </w:rPr>
              <w:t>2.3 V</w:t>
            </w:r>
          </w:p>
        </w:tc>
      </w:tr>
      <w:tr w:rsidR="00A46965" w14:paraId="4C4C9382" w14:textId="77777777" w:rsidTr="00A46965">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41D69" w14:textId="77777777" w:rsidR="00A46965" w:rsidRDefault="00A46965">
            <w:pPr>
              <w:pStyle w:val="NormalWeb"/>
              <w:spacing w:before="0" w:beforeAutospacing="0" w:after="0" w:afterAutospacing="0"/>
              <w:jc w:val="both"/>
            </w:pPr>
            <w:r>
              <w:rPr>
                <w:b/>
                <w:bCs/>
                <w:color w:val="000000"/>
                <w:sz w:val="22"/>
                <w:szCs w:val="22"/>
              </w:rPr>
              <w:t>Current rating</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39C906A2" w14:textId="77777777" w:rsidR="00A46965" w:rsidRDefault="00A46965">
            <w:pPr>
              <w:pStyle w:val="NormalWeb"/>
              <w:spacing w:before="0" w:beforeAutospacing="0" w:after="0" w:afterAutospacing="0"/>
              <w:jc w:val="both"/>
            </w:pPr>
            <w:r>
              <w:rPr>
                <w:color w:val="000000"/>
                <w:sz w:val="22"/>
                <w:szCs w:val="22"/>
                <w:shd w:val="clear" w:color="auto" w:fill="B6D7A8"/>
              </w:rPr>
              <w:t>1.8 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7010453F" w14:textId="77777777" w:rsidR="00A46965" w:rsidRDefault="00A46965">
            <w:pPr>
              <w:pStyle w:val="NormalWeb"/>
              <w:spacing w:before="0" w:beforeAutospacing="0" w:after="0" w:afterAutospacing="0"/>
              <w:jc w:val="both"/>
            </w:pPr>
            <w:r>
              <w:rPr>
                <w:color w:val="000000"/>
                <w:sz w:val="22"/>
                <w:szCs w:val="22"/>
                <w:shd w:val="clear" w:color="auto" w:fill="B6D7A8"/>
              </w:rPr>
              <w:t>0.4 A</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3B3D7E45" w14:textId="77777777" w:rsidR="00A46965" w:rsidRDefault="00A46965">
            <w:pPr>
              <w:pStyle w:val="NormalWeb"/>
              <w:spacing w:before="0" w:beforeAutospacing="0" w:after="0" w:afterAutospacing="0"/>
              <w:jc w:val="both"/>
            </w:pPr>
            <w:r>
              <w:rPr>
                <w:color w:val="000000"/>
                <w:sz w:val="22"/>
                <w:szCs w:val="22"/>
                <w:shd w:val="clear" w:color="auto" w:fill="EA9999"/>
              </w:rPr>
              <w:t>0.067 A</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4121E4A0" w14:textId="77777777" w:rsidR="00A46965" w:rsidRDefault="00A46965">
            <w:pPr>
              <w:pStyle w:val="NormalWeb"/>
              <w:spacing w:before="0" w:beforeAutospacing="0" w:after="0" w:afterAutospacing="0"/>
              <w:jc w:val="both"/>
            </w:pPr>
            <w:r>
              <w:rPr>
                <w:color w:val="000000"/>
                <w:sz w:val="22"/>
                <w:szCs w:val="22"/>
                <w:shd w:val="clear" w:color="auto" w:fill="EA9999"/>
              </w:rPr>
              <w:t>2.8 A</w:t>
            </w:r>
          </w:p>
        </w:tc>
      </w:tr>
      <w:tr w:rsidR="00A46965" w14:paraId="3DFA3533" w14:textId="77777777" w:rsidTr="00A46965">
        <w:trPr>
          <w:trHeight w:val="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3C3B6" w14:textId="77777777" w:rsidR="00A46965" w:rsidRDefault="00A46965">
            <w:pPr>
              <w:pStyle w:val="NormalWeb"/>
              <w:spacing w:before="0" w:beforeAutospacing="0" w:after="0" w:afterAutospacing="0"/>
              <w:jc w:val="both"/>
            </w:pPr>
            <w:r>
              <w:rPr>
                <w:b/>
                <w:bCs/>
                <w:color w:val="000000"/>
                <w:sz w:val="22"/>
                <w:szCs w:val="22"/>
              </w:rPr>
              <w:t>Step angle</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6137DCA8" w14:textId="77777777" w:rsidR="00A46965" w:rsidRDefault="00A46965">
            <w:pPr>
              <w:pStyle w:val="NormalWeb"/>
              <w:spacing w:before="0" w:beforeAutospacing="0" w:after="0" w:afterAutospacing="0"/>
              <w:jc w:val="both"/>
            </w:pPr>
            <w:r>
              <w:rPr>
                <w:color w:val="000000"/>
                <w:sz w:val="22"/>
                <w:szCs w:val="22"/>
                <w:shd w:val="clear" w:color="auto" w:fill="B6D7A8"/>
              </w:rPr>
              <w:t>1.8 degrees</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3718F412" w14:textId="77777777" w:rsidR="00A46965" w:rsidRDefault="00A46965">
            <w:pPr>
              <w:pStyle w:val="NormalWeb"/>
              <w:spacing w:before="0" w:beforeAutospacing="0" w:after="0" w:afterAutospacing="0"/>
              <w:jc w:val="both"/>
            </w:pPr>
            <w:r>
              <w:rPr>
                <w:color w:val="000000"/>
                <w:sz w:val="22"/>
                <w:szCs w:val="22"/>
                <w:shd w:val="clear" w:color="auto" w:fill="B6D7A8"/>
              </w:rPr>
              <w:t>0.067 degrees</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5358249D" w14:textId="77777777" w:rsidR="00A46965" w:rsidRDefault="00A46965">
            <w:pPr>
              <w:pStyle w:val="NormalWeb"/>
              <w:spacing w:before="0" w:beforeAutospacing="0" w:after="0" w:afterAutospacing="0"/>
              <w:jc w:val="both"/>
            </w:pPr>
            <w:r>
              <w:rPr>
                <w:color w:val="000000"/>
                <w:sz w:val="22"/>
                <w:szCs w:val="22"/>
                <w:shd w:val="clear" w:color="auto" w:fill="EA9999"/>
              </w:rPr>
              <w:t>0.018 degrees</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77817F36" w14:textId="77777777" w:rsidR="00A46965" w:rsidRDefault="00A46965">
            <w:pPr>
              <w:pStyle w:val="NormalWeb"/>
              <w:spacing w:before="0" w:beforeAutospacing="0" w:after="0" w:afterAutospacing="0"/>
              <w:jc w:val="both"/>
            </w:pPr>
            <w:r>
              <w:rPr>
                <w:color w:val="000000"/>
                <w:sz w:val="22"/>
                <w:szCs w:val="22"/>
                <w:shd w:val="clear" w:color="auto" w:fill="EA9999"/>
              </w:rPr>
              <w:t>1.8 degrees</w:t>
            </w:r>
          </w:p>
        </w:tc>
      </w:tr>
      <w:tr w:rsidR="00A46965" w14:paraId="4F59850F" w14:textId="77777777" w:rsidTr="00A46965">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7C5A9" w14:textId="77777777" w:rsidR="00A46965" w:rsidRDefault="00A46965">
            <w:pPr>
              <w:pStyle w:val="NormalWeb"/>
              <w:spacing w:before="0" w:beforeAutospacing="0" w:after="0" w:afterAutospacing="0"/>
              <w:jc w:val="both"/>
            </w:pPr>
            <w:r>
              <w:rPr>
                <w:b/>
                <w:bCs/>
                <w:color w:val="000000"/>
                <w:sz w:val="22"/>
                <w:szCs w:val="22"/>
              </w:rPr>
              <w:t>Price</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6AC6BFF4" w14:textId="77777777" w:rsidR="00A46965" w:rsidRDefault="00A46965">
            <w:pPr>
              <w:pStyle w:val="NormalWeb"/>
              <w:spacing w:before="0" w:beforeAutospacing="0" w:after="0" w:afterAutospacing="0"/>
              <w:jc w:val="both"/>
            </w:pPr>
            <w:r>
              <w:rPr>
                <w:color w:val="000000"/>
                <w:sz w:val="22"/>
                <w:szCs w:val="22"/>
                <w:shd w:val="clear" w:color="auto" w:fill="B6D7A8"/>
              </w:rPr>
              <w:t>$25.91</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65BEF27E" w14:textId="77777777" w:rsidR="00A46965" w:rsidRDefault="00A46965">
            <w:pPr>
              <w:pStyle w:val="NormalWeb"/>
              <w:spacing w:before="0" w:beforeAutospacing="0" w:after="0" w:afterAutospacing="0"/>
              <w:jc w:val="both"/>
            </w:pPr>
            <w:r>
              <w:rPr>
                <w:color w:val="000000"/>
                <w:sz w:val="22"/>
                <w:szCs w:val="22"/>
                <w:shd w:val="clear" w:color="auto" w:fill="B6D7A8"/>
              </w:rPr>
              <w:t>$26.87</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969B98B" w14:textId="77777777" w:rsidR="00A46965" w:rsidRDefault="00A46965">
            <w:pPr>
              <w:pStyle w:val="NormalWeb"/>
              <w:spacing w:before="0" w:beforeAutospacing="0" w:after="0" w:afterAutospacing="0"/>
              <w:jc w:val="both"/>
            </w:pPr>
            <w:r>
              <w:rPr>
                <w:color w:val="000000"/>
                <w:sz w:val="22"/>
                <w:szCs w:val="22"/>
                <w:shd w:val="clear" w:color="auto" w:fill="EA9999"/>
              </w:rPr>
              <w:t>$34.72</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17FFE74F" w14:textId="77777777" w:rsidR="00A46965" w:rsidRDefault="00A46965">
            <w:pPr>
              <w:pStyle w:val="NormalWeb"/>
              <w:spacing w:before="0" w:beforeAutospacing="0" w:after="0" w:afterAutospacing="0"/>
              <w:jc w:val="both"/>
            </w:pPr>
            <w:r>
              <w:rPr>
                <w:color w:val="000000"/>
                <w:sz w:val="22"/>
                <w:szCs w:val="22"/>
                <w:shd w:val="clear" w:color="auto" w:fill="EA9999"/>
              </w:rPr>
              <w:t>$55.59</w:t>
            </w:r>
          </w:p>
        </w:tc>
      </w:tr>
    </w:tbl>
    <w:p w14:paraId="3852759A" w14:textId="77777777" w:rsidR="00A46965" w:rsidRDefault="00A46965" w:rsidP="00A46965">
      <w:pPr>
        <w:pStyle w:val="NormalWeb"/>
        <w:spacing w:before="0" w:beforeAutospacing="0" w:after="0" w:afterAutospacing="0"/>
        <w:jc w:val="both"/>
      </w:pPr>
      <w:r>
        <w:rPr>
          <w:b/>
          <w:bCs/>
          <w:color w:val="000000"/>
          <w:sz w:val="22"/>
          <w:szCs w:val="22"/>
        </w:rPr>
        <w:t xml:space="preserve"> </w:t>
      </w:r>
    </w:p>
    <w:p w14:paraId="4E767707" w14:textId="77777777" w:rsidR="00A46965" w:rsidRDefault="00A46965" w:rsidP="00A46965">
      <w:pPr>
        <w:pStyle w:val="NormalWeb"/>
        <w:spacing w:before="0" w:beforeAutospacing="0" w:after="0" w:afterAutospacing="0"/>
        <w:jc w:val="both"/>
      </w:pPr>
      <w:r>
        <w:rPr>
          <w:color w:val="000000"/>
          <w:sz w:val="22"/>
          <w:szCs w:val="22"/>
        </w:rPr>
        <w:t xml:space="preserve">Stepper motors in Table 3.3 meet the requirements specified in the previous paragraph. The shafts on the variable components were so small that it was not possible to find a torque wrench small enough to obtain a torque measurement. Therefore, a trial with a stepper motor that could turn the variable components was </w:t>
      </w:r>
      <w:r>
        <w:rPr>
          <w:color w:val="000000"/>
          <w:sz w:val="22"/>
          <w:szCs w:val="22"/>
        </w:rPr>
        <w:lastRenderedPageBreak/>
        <w:t xml:space="preserve">done, and the 17HS13-0404S-PG27 (PG27) was determined to have enough torque and deemed suitable for the variable capacitor. </w:t>
      </w:r>
    </w:p>
    <w:p w14:paraId="31C11877" w14:textId="77777777" w:rsidR="00A46965" w:rsidRDefault="00A46965" w:rsidP="00A46965"/>
    <w:p w14:paraId="57D46DA9" w14:textId="77777777" w:rsidR="00A46965" w:rsidRDefault="00A46965" w:rsidP="00A46965">
      <w:pPr>
        <w:pStyle w:val="NormalWeb"/>
        <w:spacing w:before="0" w:beforeAutospacing="0" w:after="0" w:afterAutospacing="0"/>
        <w:jc w:val="both"/>
      </w:pPr>
      <w:r>
        <w:rPr>
          <w:color w:val="000000"/>
          <w:sz w:val="22"/>
          <w:szCs w:val="22"/>
        </w:rPr>
        <w:t xml:space="preserve">The variable capacitor only requires one complete rotation to cycle through all of its values, so a lower step angle allows for more values of capacitance. Therefore, the motor chosen for the capacitor has a 0.067-degree step angle. Since there are 360 degrees per revolution, this motor will be capable of providing 5373 unique values of capacitance. </w:t>
      </w:r>
    </w:p>
    <w:p w14:paraId="0B7FE3D5" w14:textId="77777777" w:rsidR="00A46965" w:rsidRDefault="00A46965" w:rsidP="00A46965"/>
    <w:p w14:paraId="44542A63" w14:textId="77777777" w:rsidR="00A46965" w:rsidRDefault="00A46965" w:rsidP="00A46965">
      <w:pPr>
        <w:pStyle w:val="NormalWeb"/>
        <w:spacing w:before="0" w:beforeAutospacing="0" w:after="0" w:afterAutospacing="0"/>
        <w:jc w:val="both"/>
      </w:pPr>
      <w:r>
        <w:rPr>
          <w:color w:val="000000"/>
          <w:sz w:val="22"/>
          <w:szCs w:val="22"/>
        </w:rPr>
        <w:t xml:space="preserve">On the other hand, the variable inductor has a comparable torque but requires 31 rotations to cycle through all values of inductance, therefore such a small step angle is not necessary like it was with the variable capacitor. </w:t>
      </w:r>
      <w:r>
        <w:rPr>
          <w:color w:val="000000"/>
          <w:sz w:val="22"/>
          <w:szCs w:val="22"/>
          <w:shd w:val="clear" w:color="auto" w:fill="FFFFFF"/>
        </w:rPr>
        <w:t xml:space="preserve">Model </w:t>
      </w:r>
      <w:r>
        <w:rPr>
          <w:color w:val="000000"/>
          <w:sz w:val="22"/>
          <w:szCs w:val="22"/>
        </w:rPr>
        <w:t>23HS41-1804S was the best option because of its 1.8 degree step angle and comparable torque. With the 31-revolution cycle and larger step angle, 6200 unique values of inductance are available for Intellitune to utilize. Furthermore, 23HS41-1804S was more cost effective than 17HS19-1684S-PG5, and it also has a lower current rating, allowing for more compatibility with drivers.</w:t>
      </w:r>
    </w:p>
    <w:p w14:paraId="6BEAE0CB" w14:textId="77777777" w:rsidR="00A46965" w:rsidRDefault="00A46965" w:rsidP="00A46965"/>
    <w:p w14:paraId="2CBEBADE" w14:textId="77777777" w:rsidR="00A46965" w:rsidRDefault="00A46965" w:rsidP="00A46965">
      <w:pPr>
        <w:pStyle w:val="NormalWeb"/>
        <w:spacing w:before="0" w:beforeAutospacing="0" w:after="0" w:afterAutospacing="0"/>
        <w:jc w:val="both"/>
      </w:pPr>
      <w:r>
        <w:rPr>
          <w:color w:val="000000"/>
          <w:sz w:val="22"/>
          <w:szCs w:val="22"/>
        </w:rPr>
        <w:t>In order to achieve precise values of impedance, it is crucial that the shafts of the stepper motors have a secure connection to the variable components. A coupling is needed that adjusts on both ends since the stepper motor shaft and adjuster shaft on the variable components do not have the same diameter or shape. Additionally, a flex spiral cut feature in the coupling limits binding caused by the difference in diameters. Table 3.4 displays couplings of various sizes that were considered.</w:t>
      </w:r>
    </w:p>
    <w:p w14:paraId="2C139883" w14:textId="77777777" w:rsidR="00A46965" w:rsidRDefault="00A46965" w:rsidP="00A46965">
      <w:pPr>
        <w:pStyle w:val="NormalWeb"/>
        <w:spacing w:before="0" w:beforeAutospacing="0" w:after="0" w:afterAutospacing="0"/>
        <w:jc w:val="both"/>
      </w:pPr>
      <w:r>
        <w:rPr>
          <w:color w:val="000000"/>
          <w:sz w:val="22"/>
          <w:szCs w:val="22"/>
        </w:rPr>
        <w:t xml:space="preserve"> </w:t>
      </w:r>
    </w:p>
    <w:p w14:paraId="06CEA678" w14:textId="77777777" w:rsidR="00A46965" w:rsidRDefault="00A46965" w:rsidP="00A46965">
      <w:pPr>
        <w:pStyle w:val="NormalWeb"/>
        <w:spacing w:before="0" w:beforeAutospacing="0" w:after="0" w:afterAutospacing="0"/>
        <w:jc w:val="center"/>
      </w:pPr>
      <w:r>
        <w:rPr>
          <w:b/>
          <w:bCs/>
          <w:color w:val="000000"/>
          <w:sz w:val="22"/>
          <w:szCs w:val="22"/>
        </w:rPr>
        <w:t>Table 3.2c - Coupling Comparison</w:t>
      </w:r>
    </w:p>
    <w:p w14:paraId="40D50B02" w14:textId="77777777" w:rsidR="00A46965" w:rsidRDefault="00A46965" w:rsidP="00A46965"/>
    <w:tbl>
      <w:tblPr>
        <w:tblW w:w="0" w:type="auto"/>
        <w:tblCellMar>
          <w:top w:w="15" w:type="dxa"/>
          <w:left w:w="15" w:type="dxa"/>
          <w:bottom w:w="15" w:type="dxa"/>
          <w:right w:w="15" w:type="dxa"/>
        </w:tblCellMar>
        <w:tblLook w:val="04A0" w:firstRow="1" w:lastRow="0" w:firstColumn="1" w:lastColumn="0" w:noHBand="0" w:noVBand="1"/>
      </w:tblPr>
      <w:tblGrid>
        <w:gridCol w:w="929"/>
        <w:gridCol w:w="1808"/>
        <w:gridCol w:w="1918"/>
        <w:gridCol w:w="1808"/>
      </w:tblGrid>
      <w:tr w:rsidR="00A46965" w14:paraId="7AEC1343" w14:textId="77777777" w:rsidTr="00A46965">
        <w:trPr>
          <w:trHeight w:val="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41528" w14:textId="77777777" w:rsidR="00A46965" w:rsidRDefault="00A46965">
            <w:pPr>
              <w:pStyle w:val="NormalWeb"/>
              <w:spacing w:before="0" w:beforeAutospacing="0" w:after="0" w:afterAutospacing="0"/>
              <w:jc w:val="both"/>
            </w:pPr>
            <w:r>
              <w:rPr>
                <w:b/>
                <w:bCs/>
                <w:color w:val="000000"/>
                <w:sz w:val="22"/>
                <w:szCs w:val="22"/>
              </w:rPr>
              <w:t>Size</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457C79AC" w14:textId="77777777" w:rsidR="00A46965" w:rsidRDefault="00A46965">
            <w:pPr>
              <w:pStyle w:val="NormalWeb"/>
              <w:spacing w:before="0" w:beforeAutospacing="0" w:after="0" w:afterAutospacing="0"/>
              <w:jc w:val="both"/>
            </w:pPr>
            <w:r>
              <w:rPr>
                <w:color w:val="000000"/>
                <w:sz w:val="22"/>
                <w:szCs w:val="22"/>
                <w:shd w:val="clear" w:color="auto" w:fill="B6D7A8"/>
              </w:rPr>
              <w:t>5mm to 8mm [20]</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535482AA" w14:textId="77777777" w:rsidR="00A46965" w:rsidRDefault="00A46965">
            <w:pPr>
              <w:pStyle w:val="NormalWeb"/>
              <w:spacing w:before="0" w:beforeAutospacing="0" w:after="0" w:afterAutospacing="0"/>
              <w:jc w:val="both"/>
            </w:pPr>
            <w:r>
              <w:rPr>
                <w:color w:val="000000"/>
                <w:sz w:val="22"/>
                <w:szCs w:val="22"/>
                <w:shd w:val="clear" w:color="auto" w:fill="EA9999"/>
              </w:rPr>
              <w:t>5mm to 10mm [21]</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C25A306" w14:textId="77777777" w:rsidR="00A46965" w:rsidRDefault="00A46965">
            <w:pPr>
              <w:pStyle w:val="NormalWeb"/>
              <w:spacing w:before="0" w:beforeAutospacing="0" w:after="0" w:afterAutospacing="0"/>
              <w:jc w:val="both"/>
            </w:pPr>
            <w:r>
              <w:rPr>
                <w:color w:val="000000"/>
                <w:sz w:val="22"/>
                <w:szCs w:val="22"/>
                <w:shd w:val="clear" w:color="auto" w:fill="EA9999"/>
              </w:rPr>
              <w:t>3mm to 5mm [22]</w:t>
            </w:r>
          </w:p>
        </w:tc>
      </w:tr>
      <w:tr w:rsidR="00A46965" w14:paraId="3F822891" w14:textId="77777777" w:rsidTr="00A46965">
        <w:trPr>
          <w:trHeight w:val="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BFBBB" w14:textId="77777777" w:rsidR="00A46965" w:rsidRDefault="00A46965">
            <w:pPr>
              <w:pStyle w:val="NormalWeb"/>
              <w:spacing w:before="0" w:beforeAutospacing="0" w:after="0" w:afterAutospacing="0"/>
              <w:jc w:val="both"/>
            </w:pPr>
            <w:r>
              <w:rPr>
                <w:b/>
                <w:bCs/>
                <w:color w:val="000000"/>
                <w:sz w:val="22"/>
                <w:szCs w:val="22"/>
              </w:rPr>
              <w:t>Feature</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59E521A7" w14:textId="77777777" w:rsidR="00A46965" w:rsidRDefault="00A46965">
            <w:pPr>
              <w:pStyle w:val="NormalWeb"/>
              <w:spacing w:before="0" w:beforeAutospacing="0" w:after="0" w:afterAutospacing="0"/>
              <w:jc w:val="both"/>
            </w:pPr>
            <w:r>
              <w:rPr>
                <w:color w:val="000000"/>
                <w:sz w:val="22"/>
                <w:szCs w:val="22"/>
                <w:shd w:val="clear" w:color="auto" w:fill="B6D7A8"/>
              </w:rPr>
              <w:t>Flex</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4648F303" w14:textId="77777777" w:rsidR="00A46965" w:rsidRDefault="00A46965">
            <w:pPr>
              <w:pStyle w:val="NormalWeb"/>
              <w:spacing w:before="0" w:beforeAutospacing="0" w:after="0" w:afterAutospacing="0"/>
              <w:jc w:val="both"/>
            </w:pPr>
            <w:r>
              <w:rPr>
                <w:color w:val="000000"/>
                <w:sz w:val="22"/>
                <w:szCs w:val="22"/>
                <w:shd w:val="clear" w:color="auto" w:fill="EA9999"/>
              </w:rPr>
              <w:t>Flex</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779F90C7" w14:textId="77777777" w:rsidR="00A46965" w:rsidRDefault="00A46965">
            <w:pPr>
              <w:pStyle w:val="NormalWeb"/>
              <w:spacing w:before="0" w:beforeAutospacing="0" w:after="0" w:afterAutospacing="0"/>
              <w:jc w:val="both"/>
            </w:pPr>
            <w:r>
              <w:rPr>
                <w:color w:val="000000"/>
                <w:sz w:val="22"/>
                <w:szCs w:val="22"/>
                <w:shd w:val="clear" w:color="auto" w:fill="EA9999"/>
              </w:rPr>
              <w:t>Flex</w:t>
            </w:r>
          </w:p>
        </w:tc>
      </w:tr>
      <w:tr w:rsidR="00A46965" w14:paraId="306527C8" w14:textId="77777777" w:rsidTr="00A46965">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B0954" w14:textId="77777777" w:rsidR="00A46965" w:rsidRDefault="00A46965">
            <w:pPr>
              <w:pStyle w:val="NormalWeb"/>
              <w:spacing w:before="0" w:beforeAutospacing="0" w:after="0" w:afterAutospacing="0"/>
              <w:jc w:val="both"/>
            </w:pPr>
            <w:r>
              <w:rPr>
                <w:b/>
                <w:bCs/>
                <w:color w:val="000000"/>
                <w:sz w:val="22"/>
                <w:szCs w:val="22"/>
              </w:rPr>
              <w:t>Price</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6281E6BB" w14:textId="77777777" w:rsidR="00A46965" w:rsidRDefault="00A46965">
            <w:pPr>
              <w:pStyle w:val="NormalWeb"/>
              <w:spacing w:before="0" w:beforeAutospacing="0" w:after="0" w:afterAutospacing="0"/>
              <w:jc w:val="both"/>
            </w:pPr>
            <w:r>
              <w:rPr>
                <w:color w:val="000000"/>
                <w:sz w:val="22"/>
                <w:szCs w:val="22"/>
                <w:shd w:val="clear" w:color="auto" w:fill="B6D7A8"/>
              </w:rPr>
              <w:t>(2) $6.20</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2C7D80A8" w14:textId="77777777" w:rsidR="00A46965" w:rsidRDefault="00A46965">
            <w:pPr>
              <w:pStyle w:val="NormalWeb"/>
              <w:spacing w:before="0" w:beforeAutospacing="0" w:after="0" w:afterAutospacing="0"/>
              <w:jc w:val="both"/>
            </w:pPr>
            <w:r>
              <w:rPr>
                <w:color w:val="000000"/>
                <w:sz w:val="22"/>
                <w:szCs w:val="22"/>
                <w:shd w:val="clear" w:color="auto" w:fill="EA9999"/>
              </w:rPr>
              <w:t>(1) $4.95</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5BD7602" w14:textId="77777777" w:rsidR="00A46965" w:rsidRDefault="00A46965">
            <w:pPr>
              <w:pStyle w:val="NormalWeb"/>
              <w:spacing w:before="0" w:beforeAutospacing="0" w:after="0" w:afterAutospacing="0"/>
              <w:jc w:val="both"/>
            </w:pPr>
            <w:r>
              <w:rPr>
                <w:color w:val="000000"/>
                <w:sz w:val="22"/>
                <w:szCs w:val="22"/>
                <w:shd w:val="clear" w:color="auto" w:fill="EA9999"/>
              </w:rPr>
              <w:t>(1) $8.88</w:t>
            </w:r>
          </w:p>
        </w:tc>
      </w:tr>
    </w:tbl>
    <w:p w14:paraId="33B40391" w14:textId="77777777" w:rsidR="00A46965" w:rsidRDefault="00A46965" w:rsidP="00A46965">
      <w:pPr>
        <w:pStyle w:val="NormalWeb"/>
        <w:spacing w:before="0" w:beforeAutospacing="0" w:after="0" w:afterAutospacing="0"/>
        <w:jc w:val="center"/>
      </w:pPr>
      <w:r>
        <w:rPr>
          <w:color w:val="000000"/>
          <w:sz w:val="22"/>
          <w:szCs w:val="22"/>
        </w:rPr>
        <w:t>Note: All couplings are made of aluminum</w:t>
      </w:r>
    </w:p>
    <w:p w14:paraId="1BF99856" w14:textId="77777777" w:rsidR="00A46965" w:rsidRDefault="00A46965" w:rsidP="00A46965"/>
    <w:p w14:paraId="5155D9BB" w14:textId="77777777" w:rsidR="00A46965" w:rsidRDefault="00A46965" w:rsidP="00A46965">
      <w:pPr>
        <w:pStyle w:val="NormalWeb"/>
        <w:spacing w:before="0" w:beforeAutospacing="0" w:after="0" w:afterAutospacing="0"/>
        <w:jc w:val="both"/>
      </w:pPr>
      <w:r>
        <w:rPr>
          <w:color w:val="000000"/>
          <w:sz w:val="22"/>
          <w:szCs w:val="22"/>
        </w:rPr>
        <w:t>The diameters of the stepper motor shaft 1, motor shaft 2, variable inductor shaft, and variable capacitor shaft are 5mm, 8mm, 5mm, and 7mm respectively. The couplings are adjustable via set screw design, and they all have rivets cut into them that allow more flexibility. 5mm to 8mm is adequate for all shaft diameters.</w:t>
      </w:r>
    </w:p>
    <w:p w14:paraId="658EC781" w14:textId="77777777" w:rsidR="00A46965" w:rsidRDefault="00A46965" w:rsidP="00A46965"/>
    <w:p w14:paraId="31888145" w14:textId="77777777" w:rsidR="00A46965" w:rsidRDefault="00A46965" w:rsidP="00A46965">
      <w:pPr>
        <w:pStyle w:val="NormalWeb"/>
        <w:spacing w:before="0" w:beforeAutospacing="0" w:after="0" w:afterAutospacing="0"/>
        <w:jc w:val="both"/>
      </w:pPr>
      <w:r>
        <w:rPr>
          <w:b/>
          <w:bCs/>
          <w:color w:val="000000"/>
          <w:sz w:val="22"/>
          <w:szCs w:val="22"/>
        </w:rPr>
        <w:t>3.2.5 Variable Inductor and Capacitor</w:t>
      </w:r>
    </w:p>
    <w:p w14:paraId="5CD41300" w14:textId="77777777" w:rsidR="00A46965" w:rsidRDefault="00A46965" w:rsidP="00A46965"/>
    <w:p w14:paraId="4EE9C629" w14:textId="77777777" w:rsidR="00A46965" w:rsidRDefault="00A46965" w:rsidP="00A46965">
      <w:pPr>
        <w:pStyle w:val="NormalWeb"/>
        <w:spacing w:before="0" w:beforeAutospacing="0" w:after="0" w:afterAutospacing="0"/>
        <w:jc w:val="both"/>
      </w:pPr>
      <w:r>
        <w:rPr>
          <w:color w:val="000000"/>
          <w:sz w:val="22"/>
          <w:szCs w:val="22"/>
          <w:shd w:val="clear" w:color="auto" w:fill="FFFFFF"/>
        </w:rPr>
        <w:t xml:space="preserve">The essential components to the tuning process are the variable inductor and capacitor. Per the tuning constraint of the Intellitune, the additional capacitance and inductance must satisfy tuning for a 1.5 MHz to 30 MHz range. When selecting these </w:t>
      </w:r>
      <w:r>
        <w:rPr>
          <w:color w:val="000000"/>
          <w:sz w:val="22"/>
          <w:szCs w:val="22"/>
        </w:rPr>
        <w:t>components, it is important that they meet the range requirements and that they are also compatible with the stepp</w:t>
      </w:r>
      <w:r>
        <w:rPr>
          <w:color w:val="000000"/>
          <w:sz w:val="22"/>
          <w:szCs w:val="22"/>
          <w:shd w:val="clear" w:color="auto" w:fill="FFFFFF"/>
        </w:rPr>
        <w:t>er motors that will be used to rotate them. Additionally, they must be able to withstand the rated power of 1.5 kW.</w:t>
      </w:r>
    </w:p>
    <w:p w14:paraId="7963E098" w14:textId="77777777" w:rsidR="00A46965" w:rsidRDefault="00A46965" w:rsidP="00A46965"/>
    <w:p w14:paraId="07AC0EEC" w14:textId="77777777" w:rsidR="00A46965" w:rsidRDefault="00A46965" w:rsidP="00A46965">
      <w:pPr>
        <w:pStyle w:val="NormalWeb"/>
        <w:spacing w:before="0" w:beforeAutospacing="0" w:after="0" w:afterAutospacing="0"/>
        <w:jc w:val="both"/>
      </w:pPr>
      <w:r>
        <w:rPr>
          <w:color w:val="000000"/>
          <w:sz w:val="22"/>
          <w:szCs w:val="22"/>
          <w:shd w:val="clear" w:color="auto" w:fill="FFFFFF"/>
        </w:rPr>
        <w:lastRenderedPageBreak/>
        <w:t xml:space="preserve">The additional inductance required to match the impedance will be introduced by a single rolling variable inductor. The variable capacitor alone should satisfy the impedance required if the load impedance is greater than 50 ohms, however if the load impedance is less than 50 ohms, much more capacitance will be required. Therefore, the variable capacitor will work in conjunction with 470 pf capacitors that will be switched using relays. </w:t>
      </w:r>
    </w:p>
    <w:p w14:paraId="6EC53631" w14:textId="77777777" w:rsidR="00A46965" w:rsidRDefault="00A46965" w:rsidP="00A46965"/>
    <w:p w14:paraId="1EBCFA6D" w14:textId="77777777" w:rsidR="00A46965" w:rsidRDefault="00A46965" w:rsidP="00A46965">
      <w:pPr>
        <w:pStyle w:val="NormalWeb"/>
        <w:spacing w:before="0" w:beforeAutospacing="0" w:after="0" w:afterAutospacing="0"/>
        <w:jc w:val="both"/>
      </w:pPr>
      <w:r>
        <w:rPr>
          <w:color w:val="000000"/>
          <w:sz w:val="22"/>
          <w:szCs w:val="22"/>
          <w:shd w:val="clear" w:color="auto" w:fill="FFFFFF"/>
        </w:rPr>
        <w:t xml:space="preserve">Variable capacitors and inductors that fit the </w:t>
      </w:r>
      <w:proofErr w:type="spellStart"/>
      <w:r>
        <w:rPr>
          <w:color w:val="000000"/>
          <w:sz w:val="22"/>
          <w:szCs w:val="22"/>
          <w:shd w:val="clear" w:color="auto" w:fill="FFFFFF"/>
        </w:rPr>
        <w:t>Intellitune’s</w:t>
      </w:r>
      <w:proofErr w:type="spellEnd"/>
      <w:r>
        <w:rPr>
          <w:color w:val="000000"/>
          <w:sz w:val="22"/>
          <w:szCs w:val="22"/>
          <w:shd w:val="clear" w:color="auto" w:fill="FFFFFF"/>
        </w:rPr>
        <w:t xml:space="preserve"> tuning range are typically made to order, therefore other models are unavailable for immediate comparison. Ultimately, the variable capacitor and inductor that</w:t>
      </w:r>
      <w:r>
        <w:rPr>
          <w:color w:val="000000"/>
          <w:sz w:val="22"/>
          <w:szCs w:val="22"/>
        </w:rPr>
        <w:t xml:space="preserve"> were</w:t>
      </w:r>
      <w:r>
        <w:rPr>
          <w:color w:val="000000"/>
          <w:sz w:val="22"/>
          <w:szCs w:val="22"/>
          <w:shd w:val="clear" w:color="auto" w:fill="FFFFFF"/>
        </w:rPr>
        <w:t xml:space="preserve"> selected were in-house MFJ parts. One advantage of these components is that they have been used in previous MFJ tuner models without issues, which proves they are reliable and can handle the task. Additionally, the components are rated for 1.5 kW, as listed in the constraints, which is crucial since these components are directly in the RF path. While they are relatively large and will be one of the largest pieces of hardware, the MFJ-manufactured capacitor and inductor are the best fit for the Intellitune.</w:t>
      </w:r>
    </w:p>
    <w:p w14:paraId="52DFEE8E" w14:textId="77777777" w:rsidR="00A46965" w:rsidRDefault="00A46965" w:rsidP="00A46965"/>
    <w:p w14:paraId="73CF97F2" w14:textId="77777777" w:rsidR="00A46965" w:rsidRDefault="00A46965" w:rsidP="00A46965">
      <w:pPr>
        <w:pStyle w:val="NormalWeb"/>
        <w:spacing w:before="0" w:beforeAutospacing="0" w:after="0" w:afterAutospacing="0"/>
        <w:jc w:val="both"/>
      </w:pPr>
      <w:r>
        <w:rPr>
          <w:b/>
          <w:bCs/>
          <w:color w:val="000000"/>
          <w:sz w:val="22"/>
          <w:szCs w:val="22"/>
        </w:rPr>
        <w:t>3.2.6 Drivers</w:t>
      </w:r>
    </w:p>
    <w:p w14:paraId="7E05215C" w14:textId="77777777" w:rsidR="00A46965" w:rsidRDefault="00A46965" w:rsidP="00A46965"/>
    <w:p w14:paraId="25DDCFC4" w14:textId="77777777" w:rsidR="00A46965" w:rsidRDefault="00A46965" w:rsidP="00A46965">
      <w:pPr>
        <w:pStyle w:val="NormalWeb"/>
        <w:spacing w:before="0" w:beforeAutospacing="0" w:after="0" w:afterAutospacing="0"/>
        <w:jc w:val="both"/>
      </w:pPr>
      <w:r>
        <w:rPr>
          <w:color w:val="000000"/>
          <w:sz w:val="22"/>
          <w:szCs w:val="22"/>
        </w:rPr>
        <w:t>Stepper motor drivers are needed to operate the stepper motors, because the microprocessor cannot drive the stepper motors alone. Because the two stepper motors operate at different voltages and current, two different drivers are needed to suit the motors’ varying needs. Table 3.2d compares four motor drivers that were taken in to consideration.</w:t>
      </w:r>
    </w:p>
    <w:p w14:paraId="49786A18" w14:textId="77777777" w:rsidR="00A46965" w:rsidRDefault="00A46965" w:rsidP="00A46965"/>
    <w:p w14:paraId="2B8AF708" w14:textId="77777777" w:rsidR="00A46965" w:rsidRDefault="00A46965" w:rsidP="00A46965">
      <w:pPr>
        <w:pStyle w:val="NormalWeb"/>
        <w:spacing w:before="0" w:beforeAutospacing="0" w:after="0" w:afterAutospacing="0"/>
        <w:jc w:val="center"/>
      </w:pPr>
      <w:r>
        <w:rPr>
          <w:color w:val="000000"/>
          <w:sz w:val="22"/>
          <w:szCs w:val="22"/>
        </w:rPr>
        <w:t xml:space="preserve"> </w:t>
      </w:r>
      <w:r>
        <w:rPr>
          <w:b/>
          <w:bCs/>
          <w:color w:val="000000"/>
          <w:sz w:val="22"/>
          <w:szCs w:val="22"/>
        </w:rPr>
        <w:t>Table 3.2d - Stepper Driver Comparison</w:t>
      </w:r>
    </w:p>
    <w:p w14:paraId="0D33BF5B" w14:textId="77777777" w:rsidR="00A46965" w:rsidRDefault="00A46965" w:rsidP="00A46965"/>
    <w:tbl>
      <w:tblPr>
        <w:tblW w:w="0" w:type="auto"/>
        <w:tblCellMar>
          <w:top w:w="15" w:type="dxa"/>
          <w:left w:w="15" w:type="dxa"/>
          <w:bottom w:w="15" w:type="dxa"/>
          <w:right w:w="15" w:type="dxa"/>
        </w:tblCellMar>
        <w:tblLook w:val="04A0" w:firstRow="1" w:lastRow="0" w:firstColumn="1" w:lastColumn="0" w:noHBand="0" w:noVBand="1"/>
      </w:tblPr>
      <w:tblGrid>
        <w:gridCol w:w="1654"/>
        <w:gridCol w:w="1920"/>
        <w:gridCol w:w="1632"/>
        <w:gridCol w:w="2632"/>
        <w:gridCol w:w="1502"/>
      </w:tblGrid>
      <w:tr w:rsidR="00A46965" w14:paraId="2953A89A" w14:textId="77777777" w:rsidTr="00A46965">
        <w:trPr>
          <w:trHeight w:val="200"/>
        </w:trPr>
        <w:tc>
          <w:tcPr>
            <w:tcW w:w="0" w:type="auto"/>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hideMark/>
          </w:tcPr>
          <w:p w14:paraId="1540CA8C" w14:textId="77777777" w:rsidR="00A46965" w:rsidRDefault="00A46965">
            <w:pPr>
              <w:pStyle w:val="NormalWeb"/>
              <w:spacing w:before="0" w:beforeAutospacing="0" w:after="0" w:afterAutospacing="0"/>
              <w:jc w:val="both"/>
            </w:pPr>
            <w:r>
              <w:rPr>
                <w:b/>
                <w:bCs/>
                <w:color w:val="000000"/>
                <w:sz w:val="22"/>
                <w:szCs w:val="22"/>
              </w:rPr>
              <w:t>Name</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40" w:type="dxa"/>
              <w:left w:w="140" w:type="dxa"/>
              <w:bottom w:w="140" w:type="dxa"/>
              <w:right w:w="140" w:type="dxa"/>
            </w:tcMar>
            <w:hideMark/>
          </w:tcPr>
          <w:p w14:paraId="71A71115" w14:textId="77777777" w:rsidR="00A46965" w:rsidRDefault="00A46965">
            <w:pPr>
              <w:pStyle w:val="NormalWeb"/>
              <w:spacing w:before="0" w:beforeAutospacing="0" w:after="0" w:afterAutospacing="0"/>
              <w:jc w:val="both"/>
            </w:pPr>
            <w:r>
              <w:rPr>
                <w:color w:val="000000"/>
                <w:sz w:val="22"/>
                <w:szCs w:val="22"/>
              </w:rPr>
              <w:t>Big Easy Driver [23]</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40" w:type="dxa"/>
              <w:left w:w="140" w:type="dxa"/>
              <w:bottom w:w="140" w:type="dxa"/>
              <w:right w:w="140" w:type="dxa"/>
            </w:tcMar>
            <w:hideMark/>
          </w:tcPr>
          <w:p w14:paraId="3147439F" w14:textId="77777777" w:rsidR="00A46965" w:rsidRDefault="00A46965">
            <w:pPr>
              <w:pStyle w:val="NormalWeb"/>
              <w:spacing w:before="0" w:beforeAutospacing="0" w:after="0" w:afterAutospacing="0"/>
              <w:jc w:val="both"/>
            </w:pPr>
            <w:proofErr w:type="spellStart"/>
            <w:r>
              <w:rPr>
                <w:color w:val="000000"/>
                <w:sz w:val="22"/>
                <w:szCs w:val="22"/>
              </w:rPr>
              <w:t>EasyDriver</w:t>
            </w:r>
            <w:proofErr w:type="spellEnd"/>
            <w:r>
              <w:rPr>
                <w:color w:val="000000"/>
                <w:sz w:val="22"/>
                <w:szCs w:val="22"/>
              </w:rPr>
              <w:t xml:space="preserve"> [24]</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40" w:type="dxa"/>
              <w:left w:w="140" w:type="dxa"/>
              <w:bottom w:w="140" w:type="dxa"/>
              <w:right w:w="140" w:type="dxa"/>
            </w:tcMar>
            <w:hideMark/>
          </w:tcPr>
          <w:p w14:paraId="15FA014F" w14:textId="77777777" w:rsidR="00A46965" w:rsidRDefault="00A46965">
            <w:pPr>
              <w:pStyle w:val="NormalWeb"/>
              <w:spacing w:before="0" w:beforeAutospacing="0" w:after="0" w:afterAutospacing="0"/>
              <w:jc w:val="both"/>
            </w:pPr>
            <w:proofErr w:type="spellStart"/>
            <w:r>
              <w:rPr>
                <w:color w:val="000000"/>
                <w:sz w:val="22"/>
                <w:szCs w:val="22"/>
              </w:rPr>
              <w:t>Adafruit</w:t>
            </w:r>
            <w:proofErr w:type="spellEnd"/>
            <w:r>
              <w:rPr>
                <w:color w:val="000000"/>
                <w:sz w:val="22"/>
                <w:szCs w:val="22"/>
              </w:rPr>
              <w:t xml:space="preserve"> Motor Shield V2 [25]</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40" w:type="dxa"/>
              <w:left w:w="140" w:type="dxa"/>
              <w:bottom w:w="140" w:type="dxa"/>
              <w:right w:w="140" w:type="dxa"/>
            </w:tcMar>
            <w:hideMark/>
          </w:tcPr>
          <w:p w14:paraId="3310DF4F" w14:textId="77777777" w:rsidR="00A46965" w:rsidRDefault="00A46965">
            <w:pPr>
              <w:pStyle w:val="NormalWeb"/>
              <w:spacing w:before="0" w:beforeAutospacing="0" w:after="0" w:afterAutospacing="0"/>
              <w:jc w:val="both"/>
            </w:pPr>
            <w:r>
              <w:rPr>
                <w:color w:val="000000"/>
                <w:sz w:val="22"/>
                <w:szCs w:val="22"/>
              </w:rPr>
              <w:t>1460-1159 [26]</w:t>
            </w:r>
          </w:p>
        </w:tc>
      </w:tr>
      <w:tr w:rsidR="00A46965" w14:paraId="43BC1A2C" w14:textId="77777777" w:rsidTr="00A46965">
        <w:trPr>
          <w:trHeight w:val="20"/>
        </w:trPr>
        <w:tc>
          <w:tcPr>
            <w:tcW w:w="0" w:type="auto"/>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hideMark/>
          </w:tcPr>
          <w:p w14:paraId="0977D9B1" w14:textId="77777777" w:rsidR="00A46965" w:rsidRDefault="00A46965">
            <w:pPr>
              <w:pStyle w:val="NormalWeb"/>
              <w:spacing w:before="0" w:beforeAutospacing="0" w:after="0" w:afterAutospacing="0"/>
              <w:jc w:val="both"/>
            </w:pPr>
            <w:r>
              <w:rPr>
                <w:b/>
                <w:bCs/>
                <w:color w:val="000000"/>
                <w:sz w:val="22"/>
                <w:szCs w:val="22"/>
              </w:rPr>
              <w:t>Driving Voltage</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40" w:type="dxa"/>
              <w:left w:w="140" w:type="dxa"/>
              <w:bottom w:w="140" w:type="dxa"/>
              <w:right w:w="140" w:type="dxa"/>
            </w:tcMar>
            <w:hideMark/>
          </w:tcPr>
          <w:p w14:paraId="55E70230" w14:textId="77777777" w:rsidR="00A46965" w:rsidRDefault="00A46965">
            <w:pPr>
              <w:pStyle w:val="NormalWeb"/>
              <w:spacing w:before="0" w:beforeAutospacing="0" w:after="0" w:afterAutospacing="0"/>
              <w:jc w:val="both"/>
            </w:pPr>
            <w:r>
              <w:rPr>
                <w:color w:val="000000"/>
                <w:sz w:val="22"/>
                <w:szCs w:val="22"/>
              </w:rPr>
              <w:t>&lt;30 V</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40" w:type="dxa"/>
              <w:left w:w="140" w:type="dxa"/>
              <w:bottom w:w="140" w:type="dxa"/>
              <w:right w:w="140" w:type="dxa"/>
            </w:tcMar>
            <w:hideMark/>
          </w:tcPr>
          <w:p w14:paraId="1A4BCFB2" w14:textId="77777777" w:rsidR="00A46965" w:rsidRDefault="00A46965">
            <w:pPr>
              <w:pStyle w:val="NormalWeb"/>
              <w:spacing w:before="0" w:beforeAutospacing="0" w:after="0" w:afterAutospacing="0"/>
              <w:jc w:val="both"/>
            </w:pPr>
            <w:r>
              <w:rPr>
                <w:color w:val="000000"/>
                <w:sz w:val="22"/>
                <w:szCs w:val="22"/>
              </w:rPr>
              <w:t>6 - 30 V</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40" w:type="dxa"/>
              <w:left w:w="140" w:type="dxa"/>
              <w:bottom w:w="140" w:type="dxa"/>
              <w:right w:w="140" w:type="dxa"/>
            </w:tcMar>
            <w:hideMark/>
          </w:tcPr>
          <w:p w14:paraId="696B947C" w14:textId="77777777" w:rsidR="00A46965" w:rsidRDefault="00A46965">
            <w:pPr>
              <w:pStyle w:val="NormalWeb"/>
              <w:spacing w:before="0" w:beforeAutospacing="0" w:after="0" w:afterAutospacing="0"/>
              <w:jc w:val="both"/>
            </w:pPr>
            <w:r>
              <w:rPr>
                <w:color w:val="000000"/>
                <w:sz w:val="22"/>
                <w:szCs w:val="22"/>
              </w:rPr>
              <w:t>4.5 - 13.5 V</w:t>
            </w:r>
          </w:p>
        </w:tc>
        <w:tc>
          <w:tcPr>
            <w:tcW w:w="0" w:type="auto"/>
            <w:tcBorders>
              <w:top w:val="single" w:sz="8" w:space="0" w:color="000000"/>
              <w:left w:val="single" w:sz="8" w:space="0" w:color="000000"/>
              <w:bottom w:val="single" w:sz="8" w:space="0" w:color="000000"/>
              <w:right w:val="single" w:sz="8" w:space="0" w:color="660000"/>
            </w:tcBorders>
            <w:shd w:val="clear" w:color="auto" w:fill="EA9999"/>
            <w:tcMar>
              <w:top w:w="140" w:type="dxa"/>
              <w:left w:w="140" w:type="dxa"/>
              <w:bottom w:w="140" w:type="dxa"/>
              <w:right w:w="140" w:type="dxa"/>
            </w:tcMar>
            <w:hideMark/>
          </w:tcPr>
          <w:p w14:paraId="5F2C5B6C" w14:textId="77777777" w:rsidR="00A46965" w:rsidRDefault="00A46965">
            <w:pPr>
              <w:pStyle w:val="NormalWeb"/>
              <w:spacing w:before="0" w:beforeAutospacing="0" w:after="0" w:afterAutospacing="0"/>
              <w:jc w:val="both"/>
            </w:pPr>
            <w:r>
              <w:rPr>
                <w:color w:val="000000"/>
                <w:sz w:val="22"/>
                <w:szCs w:val="22"/>
              </w:rPr>
              <w:t>4.75-46 V</w:t>
            </w:r>
          </w:p>
        </w:tc>
      </w:tr>
      <w:tr w:rsidR="00A46965" w14:paraId="38E4D66D" w14:textId="77777777" w:rsidTr="00A46965">
        <w:trPr>
          <w:trHeight w:val="20"/>
        </w:trPr>
        <w:tc>
          <w:tcPr>
            <w:tcW w:w="0" w:type="auto"/>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hideMark/>
          </w:tcPr>
          <w:p w14:paraId="2244DEF5" w14:textId="77777777" w:rsidR="00A46965" w:rsidRDefault="00A46965">
            <w:pPr>
              <w:pStyle w:val="NormalWeb"/>
              <w:spacing w:before="0" w:beforeAutospacing="0" w:after="0" w:afterAutospacing="0"/>
              <w:jc w:val="both"/>
            </w:pPr>
            <w:r>
              <w:rPr>
                <w:b/>
                <w:bCs/>
                <w:color w:val="000000"/>
                <w:sz w:val="22"/>
                <w:szCs w:val="22"/>
              </w:rPr>
              <w:t>Driving Current</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40" w:type="dxa"/>
              <w:left w:w="140" w:type="dxa"/>
              <w:bottom w:w="140" w:type="dxa"/>
              <w:right w:w="140" w:type="dxa"/>
            </w:tcMar>
            <w:hideMark/>
          </w:tcPr>
          <w:p w14:paraId="472A0FBB" w14:textId="77777777" w:rsidR="00A46965" w:rsidRDefault="00A46965">
            <w:pPr>
              <w:pStyle w:val="NormalWeb"/>
              <w:spacing w:before="0" w:beforeAutospacing="0" w:after="0" w:afterAutospacing="0"/>
              <w:jc w:val="both"/>
            </w:pPr>
            <w:r>
              <w:rPr>
                <w:color w:val="000000"/>
                <w:sz w:val="22"/>
                <w:szCs w:val="22"/>
              </w:rPr>
              <w:t>&lt;2 A</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40" w:type="dxa"/>
              <w:left w:w="140" w:type="dxa"/>
              <w:bottom w:w="140" w:type="dxa"/>
              <w:right w:w="140" w:type="dxa"/>
            </w:tcMar>
            <w:hideMark/>
          </w:tcPr>
          <w:p w14:paraId="33AA51A6" w14:textId="77777777" w:rsidR="00A46965" w:rsidRDefault="00A46965">
            <w:pPr>
              <w:pStyle w:val="NormalWeb"/>
              <w:spacing w:before="0" w:beforeAutospacing="0" w:after="0" w:afterAutospacing="0"/>
              <w:jc w:val="both"/>
            </w:pPr>
            <w:r>
              <w:rPr>
                <w:color w:val="000000"/>
                <w:sz w:val="22"/>
                <w:szCs w:val="22"/>
              </w:rPr>
              <w:t>&lt;1 A</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40" w:type="dxa"/>
              <w:left w:w="140" w:type="dxa"/>
              <w:bottom w:w="140" w:type="dxa"/>
              <w:right w:w="140" w:type="dxa"/>
            </w:tcMar>
            <w:hideMark/>
          </w:tcPr>
          <w:p w14:paraId="280B298B" w14:textId="77777777" w:rsidR="00A46965" w:rsidRDefault="00A46965">
            <w:pPr>
              <w:pStyle w:val="NormalWeb"/>
              <w:spacing w:before="0" w:beforeAutospacing="0" w:after="0" w:afterAutospacing="0"/>
              <w:jc w:val="both"/>
            </w:pPr>
            <w:r>
              <w:rPr>
                <w:color w:val="000000"/>
                <w:sz w:val="22"/>
                <w:szCs w:val="22"/>
              </w:rPr>
              <w:t>&lt;1.2 A</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40" w:type="dxa"/>
              <w:left w:w="140" w:type="dxa"/>
              <w:bottom w:w="140" w:type="dxa"/>
              <w:right w:w="140" w:type="dxa"/>
            </w:tcMar>
            <w:hideMark/>
          </w:tcPr>
          <w:p w14:paraId="4F4583F9" w14:textId="77777777" w:rsidR="00A46965" w:rsidRDefault="00A46965">
            <w:pPr>
              <w:pStyle w:val="NormalWeb"/>
              <w:spacing w:before="0" w:beforeAutospacing="0" w:after="0" w:afterAutospacing="0"/>
              <w:jc w:val="both"/>
            </w:pPr>
            <w:r>
              <w:rPr>
                <w:color w:val="000000"/>
                <w:sz w:val="22"/>
                <w:szCs w:val="22"/>
              </w:rPr>
              <w:t>&lt;1.1 A</w:t>
            </w:r>
          </w:p>
        </w:tc>
      </w:tr>
      <w:tr w:rsidR="00A46965" w14:paraId="288F543A" w14:textId="77777777" w:rsidTr="00A46965">
        <w:trPr>
          <w:trHeight w:val="20"/>
        </w:trPr>
        <w:tc>
          <w:tcPr>
            <w:tcW w:w="0" w:type="auto"/>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hideMark/>
          </w:tcPr>
          <w:p w14:paraId="3E02EDD0" w14:textId="77777777" w:rsidR="00A46965" w:rsidRDefault="00A46965">
            <w:pPr>
              <w:pStyle w:val="NormalWeb"/>
              <w:spacing w:before="0" w:beforeAutospacing="0" w:after="0" w:afterAutospacing="0"/>
              <w:jc w:val="both"/>
            </w:pPr>
            <w:r>
              <w:rPr>
                <w:b/>
                <w:bCs/>
                <w:color w:val="000000"/>
                <w:sz w:val="22"/>
                <w:szCs w:val="22"/>
              </w:rPr>
              <w:t>Price</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40" w:type="dxa"/>
              <w:left w:w="140" w:type="dxa"/>
              <w:bottom w:w="140" w:type="dxa"/>
              <w:right w:w="140" w:type="dxa"/>
            </w:tcMar>
            <w:hideMark/>
          </w:tcPr>
          <w:p w14:paraId="116A12B7" w14:textId="77777777" w:rsidR="00A46965" w:rsidRDefault="00A46965">
            <w:pPr>
              <w:pStyle w:val="NormalWeb"/>
              <w:spacing w:before="0" w:beforeAutospacing="0" w:after="0" w:afterAutospacing="0"/>
              <w:jc w:val="both"/>
            </w:pPr>
            <w:r>
              <w:rPr>
                <w:color w:val="000000"/>
                <w:sz w:val="22"/>
                <w:szCs w:val="22"/>
              </w:rPr>
              <w:t>$19.95</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40" w:type="dxa"/>
              <w:left w:w="140" w:type="dxa"/>
              <w:bottom w:w="140" w:type="dxa"/>
              <w:right w:w="140" w:type="dxa"/>
            </w:tcMar>
            <w:hideMark/>
          </w:tcPr>
          <w:p w14:paraId="2D5CBB44" w14:textId="77777777" w:rsidR="00A46965" w:rsidRDefault="00A46965">
            <w:pPr>
              <w:pStyle w:val="NormalWeb"/>
              <w:spacing w:before="0" w:beforeAutospacing="0" w:after="0" w:afterAutospacing="0"/>
              <w:jc w:val="both"/>
            </w:pPr>
            <w:r>
              <w:rPr>
                <w:color w:val="000000"/>
                <w:sz w:val="22"/>
                <w:szCs w:val="22"/>
              </w:rPr>
              <w:t>$14.95</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40" w:type="dxa"/>
              <w:left w:w="140" w:type="dxa"/>
              <w:bottom w:w="140" w:type="dxa"/>
              <w:right w:w="140" w:type="dxa"/>
            </w:tcMar>
            <w:hideMark/>
          </w:tcPr>
          <w:p w14:paraId="5988EFCD" w14:textId="77777777" w:rsidR="00A46965" w:rsidRDefault="00A46965">
            <w:pPr>
              <w:pStyle w:val="NormalWeb"/>
              <w:spacing w:before="0" w:beforeAutospacing="0" w:after="0" w:afterAutospacing="0"/>
              <w:jc w:val="both"/>
            </w:pPr>
            <w:r>
              <w:rPr>
                <w:color w:val="000000"/>
                <w:sz w:val="22"/>
                <w:szCs w:val="22"/>
              </w:rPr>
              <w:t>$19.95</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40" w:type="dxa"/>
              <w:left w:w="140" w:type="dxa"/>
              <w:bottom w:w="140" w:type="dxa"/>
              <w:right w:w="140" w:type="dxa"/>
            </w:tcMar>
            <w:hideMark/>
          </w:tcPr>
          <w:p w14:paraId="75646BFA" w14:textId="77777777" w:rsidR="00A46965" w:rsidRDefault="00A46965">
            <w:pPr>
              <w:pStyle w:val="NormalWeb"/>
              <w:spacing w:before="0" w:beforeAutospacing="0" w:after="0" w:afterAutospacing="0"/>
              <w:jc w:val="both"/>
            </w:pPr>
            <w:r>
              <w:rPr>
                <w:color w:val="000000"/>
                <w:sz w:val="22"/>
                <w:szCs w:val="22"/>
              </w:rPr>
              <w:t>$8.06</w:t>
            </w:r>
          </w:p>
        </w:tc>
      </w:tr>
    </w:tbl>
    <w:p w14:paraId="1D9EF908" w14:textId="77777777" w:rsidR="00A46965" w:rsidRDefault="00A46965" w:rsidP="00A46965"/>
    <w:p w14:paraId="76C47814" w14:textId="77777777" w:rsidR="00A46965" w:rsidRDefault="00A46965" w:rsidP="00A46965">
      <w:pPr>
        <w:pStyle w:val="NormalWeb"/>
        <w:spacing w:before="0" w:beforeAutospacing="0" w:after="0" w:afterAutospacing="0"/>
        <w:jc w:val="both"/>
      </w:pPr>
      <w:r>
        <w:rPr>
          <w:color w:val="000000"/>
          <w:sz w:val="22"/>
          <w:szCs w:val="22"/>
        </w:rPr>
        <w:t xml:space="preserve">The Big Easy driver was chosen for the 23HS41 because it is suitable for both operational voltage and current. For the 17HS13, the </w:t>
      </w:r>
      <w:proofErr w:type="spellStart"/>
      <w:r>
        <w:rPr>
          <w:color w:val="000000"/>
          <w:sz w:val="22"/>
          <w:szCs w:val="22"/>
        </w:rPr>
        <w:t>EasyDriver</w:t>
      </w:r>
      <w:proofErr w:type="spellEnd"/>
      <w:r>
        <w:rPr>
          <w:color w:val="000000"/>
          <w:sz w:val="22"/>
          <w:szCs w:val="22"/>
        </w:rPr>
        <w:t xml:space="preserve"> was selected because it will function at the operational voltage and current. The Motor Shield was eliminated due to its dual functionality. It could drive two stepper motors at once but would have been unable to drive the 23HS41 due to its current draw. Because the 1460 has less compatibility with the motors and microprocessor, it is less practical. </w:t>
      </w:r>
    </w:p>
    <w:p w14:paraId="6A3F7EBD" w14:textId="77777777" w:rsidR="00A46965" w:rsidRDefault="00A46965" w:rsidP="00A46965"/>
    <w:p w14:paraId="20EE1305" w14:textId="77777777" w:rsidR="00A46965" w:rsidRDefault="00A46965" w:rsidP="00A46965">
      <w:pPr>
        <w:pStyle w:val="NormalWeb"/>
        <w:spacing w:before="0" w:beforeAutospacing="0" w:after="0" w:afterAutospacing="0"/>
        <w:jc w:val="both"/>
      </w:pPr>
      <w:r>
        <w:rPr>
          <w:b/>
          <w:bCs/>
          <w:color w:val="000000"/>
          <w:sz w:val="22"/>
          <w:szCs w:val="22"/>
        </w:rPr>
        <w:t>3.2.7 Enclosure</w:t>
      </w:r>
    </w:p>
    <w:p w14:paraId="685C720B" w14:textId="77777777" w:rsidR="00A46965" w:rsidRDefault="00A46965" w:rsidP="00A46965"/>
    <w:p w14:paraId="3D8FF7EC" w14:textId="77777777" w:rsidR="00A46965" w:rsidRDefault="00A46965" w:rsidP="00A46965">
      <w:pPr>
        <w:pStyle w:val="NormalWeb"/>
        <w:spacing w:before="0" w:beforeAutospacing="0" w:after="0" w:afterAutospacing="0"/>
        <w:jc w:val="both"/>
      </w:pPr>
      <w:r>
        <w:rPr>
          <w:color w:val="000000"/>
          <w:sz w:val="22"/>
          <w:szCs w:val="22"/>
        </w:rPr>
        <w:lastRenderedPageBreak/>
        <w:t>To protect the components and the operator, Intellitune will require an enclosure. With a 1.5 kW load, if the unit is not enclosed it could harm the user via electrocution through contact. The enclosure will also protect the components from the surrounding environment such as dust buildup and animal intrusion. The housing needs to have adequate mounting capabilities. For instance, it needs to have predesignated mounting locations for the circuit board and punch outs (see Figure 3.4) for extruding components. Component attachment requires that the material can handle mounting components (as seen in Figure 3.4).</w:t>
      </w:r>
    </w:p>
    <w:p w14:paraId="5726F01A" w14:textId="329CC919" w:rsidR="00A46965" w:rsidRDefault="00A46965" w:rsidP="00A46965">
      <w:pPr>
        <w:pStyle w:val="NormalWeb"/>
        <w:spacing w:before="0" w:beforeAutospacing="0" w:after="0" w:afterAutospacing="0"/>
        <w:jc w:val="center"/>
      </w:pPr>
      <w:r>
        <w:rPr>
          <w:b/>
          <w:bCs/>
          <w:noProof/>
          <w:color w:val="000000"/>
          <w:sz w:val="22"/>
          <w:szCs w:val="22"/>
        </w:rPr>
        <w:drawing>
          <wp:inline distT="0" distB="0" distL="0" distR="0" wp14:anchorId="54924D44" wp14:editId="74CE8A4E">
            <wp:extent cx="2647315" cy="3529965"/>
            <wp:effectExtent l="0" t="0" r="635" b="0"/>
            <wp:docPr id="14" name="Picture 14" descr="https://lh6.googleusercontent.com/Tq0H19frCE64Ag0nBjLt1VT1zEqmOsCKbW6pu9cGtkNmEXl5XL-TY0La_QhWwDC2LwIj8udj8NN2HAcO8XnBbcKHjLKBu1w6dWB5G-sNJ5koEr7OAxZEuzMJOU6AINN4MY3dkP3pu7wnuxG_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Tq0H19frCE64Ag0nBjLt1VT1zEqmOsCKbW6pu9cGtkNmEXl5XL-TY0La_QhWwDC2LwIj8udj8NN2HAcO8XnBbcKHjLKBu1w6dWB5G-sNJ5koEr7OAxZEuzMJOU6AINN4MY3dkP3pu7wnuxG_0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7315" cy="3529965"/>
                    </a:xfrm>
                    <a:prstGeom prst="rect">
                      <a:avLst/>
                    </a:prstGeom>
                    <a:noFill/>
                    <a:ln>
                      <a:noFill/>
                    </a:ln>
                  </pic:spPr>
                </pic:pic>
              </a:graphicData>
            </a:graphic>
          </wp:inline>
        </w:drawing>
      </w:r>
    </w:p>
    <w:p w14:paraId="0BD5E758" w14:textId="77777777" w:rsidR="00A46965" w:rsidRDefault="00A46965" w:rsidP="00A46965"/>
    <w:p w14:paraId="2818E2E7" w14:textId="77777777" w:rsidR="00A46965" w:rsidRDefault="00A46965" w:rsidP="00A46965">
      <w:pPr>
        <w:pStyle w:val="NormalWeb"/>
        <w:spacing w:before="0" w:beforeAutospacing="0" w:after="0" w:afterAutospacing="0"/>
        <w:jc w:val="center"/>
      </w:pPr>
      <w:r>
        <w:rPr>
          <w:b/>
          <w:bCs/>
          <w:color w:val="000000"/>
          <w:sz w:val="22"/>
          <w:szCs w:val="22"/>
        </w:rPr>
        <w:t>Figure 3.2c - MFJ-998</w:t>
      </w:r>
    </w:p>
    <w:p w14:paraId="5DC579C7" w14:textId="77777777" w:rsidR="00A46965" w:rsidRDefault="00A46965" w:rsidP="00A46965"/>
    <w:p w14:paraId="7BDDBA88" w14:textId="77777777" w:rsidR="00A46965" w:rsidRDefault="00A46965" w:rsidP="00A46965">
      <w:pPr>
        <w:pStyle w:val="NormalWeb"/>
        <w:spacing w:before="0" w:beforeAutospacing="0" w:after="0" w:afterAutospacing="0"/>
        <w:jc w:val="both"/>
      </w:pPr>
      <w:r>
        <w:rPr>
          <w:color w:val="000000"/>
          <w:sz w:val="22"/>
          <w:szCs w:val="22"/>
        </w:rPr>
        <w:t>Aluminum and steel are both sturdy enough for mounting and anchoring. Table 3.6 elaborates on more qualities of each material.</w:t>
      </w:r>
    </w:p>
    <w:p w14:paraId="0449DB30" w14:textId="77777777" w:rsidR="00A46965" w:rsidRDefault="00A46965" w:rsidP="00A46965">
      <w:pPr>
        <w:pStyle w:val="NormalWeb"/>
        <w:spacing w:before="0" w:beforeAutospacing="0" w:after="0" w:afterAutospacing="0"/>
        <w:jc w:val="both"/>
      </w:pPr>
      <w:r>
        <w:rPr>
          <w:color w:val="000000"/>
          <w:sz w:val="22"/>
          <w:szCs w:val="22"/>
        </w:rPr>
        <w:t xml:space="preserve">                                                                       </w:t>
      </w:r>
      <w:r>
        <w:rPr>
          <w:rStyle w:val="apple-tab-span"/>
          <w:color w:val="000000"/>
          <w:sz w:val="22"/>
          <w:szCs w:val="22"/>
        </w:rPr>
        <w:tab/>
      </w:r>
    </w:p>
    <w:p w14:paraId="206A6395" w14:textId="77777777" w:rsidR="00A46965" w:rsidRDefault="00A46965" w:rsidP="00A46965">
      <w:pPr>
        <w:pStyle w:val="NormalWeb"/>
        <w:spacing w:before="0" w:beforeAutospacing="0" w:after="0" w:afterAutospacing="0"/>
        <w:jc w:val="center"/>
      </w:pPr>
      <w:r>
        <w:rPr>
          <w:b/>
          <w:bCs/>
          <w:color w:val="000000"/>
          <w:sz w:val="22"/>
          <w:szCs w:val="22"/>
        </w:rPr>
        <w:t>Table 3.2e - Aluminum vs. Stainless Steel</w:t>
      </w:r>
    </w:p>
    <w:p w14:paraId="2C7B05E0" w14:textId="77777777" w:rsidR="00A46965" w:rsidRDefault="00A46965" w:rsidP="00A46965"/>
    <w:tbl>
      <w:tblPr>
        <w:tblW w:w="0" w:type="auto"/>
        <w:tblCellMar>
          <w:top w:w="15" w:type="dxa"/>
          <w:left w:w="15" w:type="dxa"/>
          <w:bottom w:w="15" w:type="dxa"/>
          <w:right w:w="15" w:type="dxa"/>
        </w:tblCellMar>
        <w:tblLook w:val="04A0" w:firstRow="1" w:lastRow="0" w:firstColumn="1" w:lastColumn="0" w:noHBand="0" w:noVBand="1"/>
      </w:tblPr>
      <w:tblGrid>
        <w:gridCol w:w="2797"/>
        <w:gridCol w:w="3302"/>
        <w:gridCol w:w="3241"/>
      </w:tblGrid>
      <w:tr w:rsidR="00A46965" w14:paraId="19002309" w14:textId="77777777" w:rsidTr="00A46965">
        <w:trPr>
          <w:trHeight w:val="7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D2571" w14:textId="77777777" w:rsidR="00A46965" w:rsidRDefault="00A46965">
            <w:pPr>
              <w:pStyle w:val="NormalWeb"/>
              <w:spacing w:before="0" w:beforeAutospacing="0" w:after="0" w:afterAutospacing="0"/>
              <w:ind w:hanging="1860"/>
              <w:jc w:val="both"/>
            </w:pPr>
            <w:r>
              <w:rPr>
                <w:b/>
                <w:bCs/>
                <w:color w:val="000000"/>
                <w:sz w:val="22"/>
                <w:szCs w:val="22"/>
              </w:rPr>
              <w:t>Material</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55B202F7" w14:textId="77777777" w:rsidR="00A46965" w:rsidRDefault="00A46965">
            <w:pPr>
              <w:pStyle w:val="NormalWeb"/>
              <w:spacing w:before="0" w:beforeAutospacing="0" w:after="0" w:afterAutospacing="0"/>
              <w:ind w:hanging="1860"/>
              <w:jc w:val="both"/>
            </w:pPr>
            <w:r>
              <w:rPr>
                <w:color w:val="000000"/>
                <w:sz w:val="22"/>
                <w:szCs w:val="22"/>
                <w:shd w:val="clear" w:color="auto" w:fill="EA9999"/>
              </w:rPr>
              <w:t>Stainless Steel</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2928B04C" w14:textId="77777777" w:rsidR="00A46965" w:rsidRDefault="00A46965">
            <w:pPr>
              <w:pStyle w:val="NormalWeb"/>
              <w:spacing w:before="0" w:beforeAutospacing="0" w:after="0" w:afterAutospacing="0"/>
              <w:ind w:hanging="1860"/>
              <w:jc w:val="both"/>
            </w:pPr>
            <w:r>
              <w:rPr>
                <w:color w:val="000000"/>
                <w:sz w:val="22"/>
                <w:szCs w:val="22"/>
                <w:shd w:val="clear" w:color="auto" w:fill="B6D7A8"/>
              </w:rPr>
              <w:t>Aluminum</w:t>
            </w:r>
          </w:p>
        </w:tc>
      </w:tr>
      <w:tr w:rsidR="00A46965" w14:paraId="324DBE4C" w14:textId="77777777" w:rsidTr="00A46965">
        <w:trPr>
          <w:trHeight w:val="9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CD86D" w14:textId="77777777" w:rsidR="00A46965" w:rsidRDefault="00A46965">
            <w:pPr>
              <w:pStyle w:val="NormalWeb"/>
              <w:spacing w:before="0" w:beforeAutospacing="0" w:after="0" w:afterAutospacing="0"/>
              <w:jc w:val="both"/>
            </w:pPr>
            <w:r>
              <w:rPr>
                <w:b/>
                <w:bCs/>
                <w:color w:val="000000"/>
                <w:sz w:val="22"/>
                <w:szCs w:val="22"/>
              </w:rPr>
              <w:t>Manufacturing times[27][28]</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017A45D" w14:textId="77777777" w:rsidR="00A46965" w:rsidRDefault="00A46965">
            <w:pPr>
              <w:pStyle w:val="NormalWeb"/>
              <w:spacing w:before="0" w:beforeAutospacing="0" w:after="0" w:afterAutospacing="0"/>
              <w:jc w:val="both"/>
            </w:pPr>
            <w:r>
              <w:rPr>
                <w:color w:val="000000"/>
                <w:sz w:val="22"/>
                <w:szCs w:val="22"/>
                <w:shd w:val="clear" w:color="auto" w:fill="EA9999"/>
              </w:rPr>
              <w:t>Varies but typically higher than aluminum</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06096AAA" w14:textId="77777777" w:rsidR="00A46965" w:rsidRDefault="00A46965">
            <w:pPr>
              <w:pStyle w:val="NormalWeb"/>
              <w:spacing w:before="0" w:beforeAutospacing="0" w:after="0" w:afterAutospacing="0"/>
              <w:jc w:val="both"/>
            </w:pPr>
            <w:r>
              <w:rPr>
                <w:color w:val="000000"/>
                <w:sz w:val="22"/>
                <w:szCs w:val="22"/>
                <w:shd w:val="clear" w:color="auto" w:fill="B6D7A8"/>
              </w:rPr>
              <w:t>Varies but typically lower than aluminum</w:t>
            </w:r>
          </w:p>
        </w:tc>
      </w:tr>
      <w:tr w:rsidR="00A46965" w14:paraId="4D105B97"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A2879" w14:textId="77777777" w:rsidR="00A46965" w:rsidRDefault="00A46965">
            <w:pPr>
              <w:pStyle w:val="NormalWeb"/>
              <w:spacing w:before="0" w:beforeAutospacing="0" w:after="0" w:afterAutospacing="0"/>
              <w:jc w:val="both"/>
            </w:pPr>
            <w:r>
              <w:rPr>
                <w:b/>
                <w:bCs/>
                <w:color w:val="000000"/>
                <w:sz w:val="22"/>
                <w:szCs w:val="22"/>
              </w:rPr>
              <w:t>Weight per cu./</w:t>
            </w:r>
            <w:proofErr w:type="spellStart"/>
            <w:r>
              <w:rPr>
                <w:b/>
                <w:bCs/>
                <w:color w:val="000000"/>
                <w:sz w:val="22"/>
                <w:szCs w:val="22"/>
              </w:rPr>
              <w:t>ft</w:t>
            </w:r>
            <w:proofErr w:type="spellEnd"/>
            <w:r>
              <w:rPr>
                <w:b/>
                <w:bCs/>
                <w:color w:val="000000"/>
                <w:sz w:val="22"/>
                <w:szCs w:val="22"/>
              </w:rPr>
              <w:t xml:space="preserve"> in pounds[29]</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2E3F9302" w14:textId="77777777" w:rsidR="00A46965" w:rsidRDefault="00A46965">
            <w:pPr>
              <w:pStyle w:val="NormalWeb"/>
              <w:spacing w:before="0" w:beforeAutospacing="0" w:after="0" w:afterAutospacing="0"/>
              <w:ind w:hanging="1860"/>
              <w:jc w:val="both"/>
            </w:pPr>
            <w:r>
              <w:rPr>
                <w:color w:val="000000"/>
                <w:sz w:val="22"/>
                <w:szCs w:val="22"/>
                <w:shd w:val="clear" w:color="auto" w:fill="EA9999"/>
              </w:rPr>
              <w:t>494.21</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57F780AD" w14:textId="77777777" w:rsidR="00A46965" w:rsidRDefault="00A46965">
            <w:pPr>
              <w:pStyle w:val="NormalWeb"/>
              <w:spacing w:before="0" w:beforeAutospacing="0" w:after="0" w:afterAutospacing="0"/>
              <w:ind w:hanging="1860"/>
              <w:jc w:val="both"/>
            </w:pPr>
            <w:r>
              <w:rPr>
                <w:color w:val="000000"/>
                <w:sz w:val="22"/>
                <w:szCs w:val="22"/>
                <w:shd w:val="clear" w:color="auto" w:fill="B6D7A8"/>
              </w:rPr>
              <w:t>168.48</w:t>
            </w:r>
          </w:p>
        </w:tc>
      </w:tr>
      <w:tr w:rsidR="00A46965" w14:paraId="7E598C55"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69B88" w14:textId="77777777" w:rsidR="00A46965" w:rsidRDefault="00A46965">
            <w:pPr>
              <w:pStyle w:val="NormalWeb"/>
              <w:spacing w:before="0" w:beforeAutospacing="0" w:after="0" w:afterAutospacing="0"/>
              <w:jc w:val="both"/>
            </w:pPr>
            <w:r>
              <w:rPr>
                <w:b/>
                <w:bCs/>
                <w:color w:val="000000"/>
                <w:sz w:val="22"/>
                <w:szCs w:val="22"/>
              </w:rPr>
              <w:lastRenderedPageBreak/>
              <w:t>Price per lb.[30][31]</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37D9648F" w14:textId="77777777" w:rsidR="00A46965" w:rsidRDefault="00A46965">
            <w:pPr>
              <w:pStyle w:val="NormalWeb"/>
              <w:spacing w:before="0" w:beforeAutospacing="0" w:after="0" w:afterAutospacing="0"/>
              <w:ind w:hanging="1860"/>
              <w:jc w:val="both"/>
            </w:pPr>
            <w:r>
              <w:rPr>
                <w:color w:val="000000"/>
                <w:sz w:val="22"/>
                <w:szCs w:val="22"/>
                <w:shd w:val="clear" w:color="auto" w:fill="EA9999"/>
              </w:rPr>
              <w:t>$0.92</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29F3859C" w14:textId="77777777" w:rsidR="00A46965" w:rsidRDefault="00A46965">
            <w:pPr>
              <w:pStyle w:val="NormalWeb"/>
              <w:spacing w:before="0" w:beforeAutospacing="0" w:after="0" w:afterAutospacing="0"/>
              <w:ind w:hanging="1860"/>
              <w:jc w:val="both"/>
            </w:pPr>
            <w:r>
              <w:rPr>
                <w:color w:val="000000"/>
                <w:sz w:val="22"/>
                <w:szCs w:val="22"/>
                <w:shd w:val="clear" w:color="auto" w:fill="B6D7A8"/>
              </w:rPr>
              <w:t>$1.62</w:t>
            </w:r>
          </w:p>
        </w:tc>
      </w:tr>
    </w:tbl>
    <w:p w14:paraId="4C6990D7" w14:textId="77777777" w:rsidR="00A46965" w:rsidRDefault="00A46965" w:rsidP="00A46965"/>
    <w:p w14:paraId="08E65A9B" w14:textId="77777777" w:rsidR="00A46965" w:rsidRDefault="00A46965" w:rsidP="00A46965">
      <w:pPr>
        <w:pStyle w:val="NormalWeb"/>
        <w:spacing w:before="0" w:beforeAutospacing="0" w:after="0" w:afterAutospacing="0"/>
        <w:jc w:val="both"/>
      </w:pPr>
      <w:r>
        <w:rPr>
          <w:color w:val="000000"/>
          <w:sz w:val="22"/>
          <w:szCs w:val="22"/>
        </w:rPr>
        <w:t>Aluminum is the best option due to its low manufacturing times, weight, and availability. MFJ typically opts for aluminum enclosures for most of its products but will use steel if a larger component like a transformer is being supported. In addition, MFJ has built relationships with suppliers that allow them to get sheets of aluminum prefabricated with extra protective coatings.  Aluminum offers several advantages over both steel and stainless steel. Since aluminum is a softer and more malleable metal, it reduces manufacturing times compared to equivalent steel enclosures [27</w:t>
      </w:r>
      <w:proofErr w:type="gramStart"/>
      <w:r>
        <w:rPr>
          <w:color w:val="000000"/>
          <w:sz w:val="22"/>
          <w:szCs w:val="22"/>
        </w:rPr>
        <w:t>][</w:t>
      </w:r>
      <w:proofErr w:type="gramEnd"/>
      <w:r>
        <w:rPr>
          <w:color w:val="000000"/>
          <w:sz w:val="22"/>
          <w:szCs w:val="22"/>
        </w:rPr>
        <w:t>28]. Not only does it save time during production, but it also poses less strain on the equipment forming it. Standard steel would also require some type of coating like paint or varnish to help protect from the environment. Given the same environment, aluminum and steel have similar lifetimes.  Having a lower weight gives aluminum advantage over stainless steel in scenarios of handling and leads to lower shipping cost. Steel is a stronger metal but for protecting MFJ equipment, aluminum has proven satisfactory per customer feedback.</w:t>
      </w:r>
    </w:p>
    <w:p w14:paraId="082E9F43" w14:textId="77777777" w:rsidR="00A46965" w:rsidRDefault="00A46965" w:rsidP="00A46965"/>
    <w:p w14:paraId="7FA09498" w14:textId="77777777" w:rsidR="00A46965" w:rsidRDefault="00A46965" w:rsidP="00A46965">
      <w:pPr>
        <w:pStyle w:val="NormalWeb"/>
        <w:spacing w:before="0" w:beforeAutospacing="0" w:after="0" w:afterAutospacing="0"/>
        <w:jc w:val="both"/>
      </w:pPr>
      <w:r>
        <w:rPr>
          <w:b/>
          <w:bCs/>
          <w:color w:val="000000"/>
          <w:sz w:val="22"/>
          <w:szCs w:val="22"/>
        </w:rPr>
        <w:t>3.2.8 LCD Display</w:t>
      </w:r>
    </w:p>
    <w:p w14:paraId="4E718174" w14:textId="77777777" w:rsidR="00A46965" w:rsidRDefault="00A46965" w:rsidP="00A46965"/>
    <w:p w14:paraId="73803141" w14:textId="77777777" w:rsidR="00A46965" w:rsidRDefault="00A46965" w:rsidP="00A46965">
      <w:pPr>
        <w:pStyle w:val="NormalWeb"/>
        <w:spacing w:before="0" w:beforeAutospacing="0" w:after="0" w:afterAutospacing="0"/>
        <w:jc w:val="both"/>
      </w:pPr>
      <w:r>
        <w:rPr>
          <w:color w:val="000000"/>
          <w:sz w:val="22"/>
          <w:szCs w:val="22"/>
        </w:rPr>
        <w:t>The Intellitune will feature a two-line, 16-character LCD display on the front panel that will show the SWR reading, forward and reflected power, and frequency. Table 3.7 compares three options the team considered.</w:t>
      </w:r>
    </w:p>
    <w:p w14:paraId="17EE7CF5" w14:textId="77777777" w:rsidR="00A46965" w:rsidRDefault="00A46965" w:rsidP="00A46965"/>
    <w:p w14:paraId="333C7DAD" w14:textId="77777777" w:rsidR="00A46965" w:rsidRDefault="00A46965" w:rsidP="00A46965">
      <w:pPr>
        <w:pStyle w:val="NormalWeb"/>
        <w:spacing w:before="0" w:beforeAutospacing="0" w:after="0" w:afterAutospacing="0"/>
        <w:jc w:val="center"/>
      </w:pPr>
      <w:r>
        <w:rPr>
          <w:b/>
          <w:bCs/>
          <w:color w:val="000000"/>
          <w:sz w:val="22"/>
          <w:szCs w:val="22"/>
        </w:rPr>
        <w:t>Table 3.2f - LCD Display Comparison</w:t>
      </w:r>
    </w:p>
    <w:p w14:paraId="32AE11F1" w14:textId="77777777" w:rsidR="00A46965" w:rsidRDefault="00A46965" w:rsidP="00A46965"/>
    <w:tbl>
      <w:tblPr>
        <w:tblW w:w="0" w:type="auto"/>
        <w:tblCellMar>
          <w:top w:w="15" w:type="dxa"/>
          <w:left w:w="15" w:type="dxa"/>
          <w:bottom w:w="15" w:type="dxa"/>
          <w:right w:w="15" w:type="dxa"/>
        </w:tblCellMar>
        <w:tblLook w:val="04A0" w:firstRow="1" w:lastRow="0" w:firstColumn="1" w:lastColumn="0" w:noHBand="0" w:noVBand="1"/>
      </w:tblPr>
      <w:tblGrid>
        <w:gridCol w:w="3470"/>
        <w:gridCol w:w="1251"/>
        <w:gridCol w:w="1056"/>
        <w:gridCol w:w="805"/>
      </w:tblGrid>
      <w:tr w:rsidR="00A46965" w14:paraId="06AD9917"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317F3" w14:textId="77777777" w:rsidR="00A46965" w:rsidRDefault="00A46965">
            <w:pPr>
              <w:pStyle w:val="NormalWeb"/>
              <w:spacing w:before="0" w:beforeAutospacing="0" w:after="0" w:afterAutospacing="0"/>
              <w:jc w:val="both"/>
            </w:pPr>
            <w:r>
              <w:rPr>
                <w:b/>
                <w:bCs/>
                <w:color w:val="000000"/>
                <w:sz w:val="22"/>
                <w:szCs w:val="22"/>
              </w:rPr>
              <w:t xml:space="preserve">LCD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AB778" w14:textId="77777777" w:rsidR="00A46965" w:rsidRDefault="00A46965">
            <w:pPr>
              <w:pStyle w:val="NormalWeb"/>
              <w:spacing w:before="0" w:beforeAutospacing="0" w:after="0" w:afterAutospacing="0"/>
              <w:jc w:val="both"/>
            </w:pPr>
            <w:r>
              <w:rPr>
                <w:b/>
                <w:bCs/>
                <w:color w:val="000000"/>
                <w:sz w:val="22"/>
                <w:szCs w:val="22"/>
              </w:rPr>
              <w:t>Characters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D498A" w14:textId="77777777" w:rsidR="00A46965" w:rsidRDefault="00A46965">
            <w:pPr>
              <w:pStyle w:val="NormalWeb"/>
              <w:spacing w:before="0" w:beforeAutospacing="0" w:after="0" w:afterAutospacing="0"/>
              <w:jc w:val="both"/>
            </w:pPr>
            <w:r>
              <w:rPr>
                <w:b/>
                <w:bCs/>
                <w:color w:val="000000"/>
                <w:sz w:val="22"/>
                <w:szCs w:val="22"/>
              </w:rPr>
              <w:t>Interface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B0FE6" w14:textId="77777777" w:rsidR="00A46965" w:rsidRDefault="00A46965">
            <w:pPr>
              <w:pStyle w:val="NormalWeb"/>
              <w:spacing w:before="0" w:beforeAutospacing="0" w:after="0" w:afterAutospacing="0"/>
              <w:jc w:val="both"/>
            </w:pPr>
            <w:r>
              <w:rPr>
                <w:b/>
                <w:bCs/>
                <w:color w:val="000000"/>
                <w:sz w:val="22"/>
                <w:szCs w:val="22"/>
              </w:rPr>
              <w:t xml:space="preserve">Price </w:t>
            </w:r>
          </w:p>
        </w:tc>
      </w:tr>
      <w:tr w:rsidR="00A46965" w14:paraId="5337E296" w14:textId="77777777" w:rsidTr="00A46965">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4CD6B31D" w14:textId="77777777" w:rsidR="00A46965" w:rsidRDefault="00A46965">
            <w:pPr>
              <w:pStyle w:val="NormalWeb"/>
              <w:spacing w:before="0" w:beforeAutospacing="0" w:after="0" w:afterAutospacing="0"/>
              <w:jc w:val="both"/>
            </w:pPr>
            <w:proofErr w:type="spellStart"/>
            <w:r>
              <w:rPr>
                <w:color w:val="000000"/>
                <w:sz w:val="22"/>
                <w:szCs w:val="22"/>
                <w:shd w:val="clear" w:color="auto" w:fill="B6D7A8"/>
              </w:rPr>
              <w:t>Adafruit</w:t>
            </w:r>
            <w:proofErr w:type="spellEnd"/>
            <w:r>
              <w:rPr>
                <w:color w:val="000000"/>
                <w:sz w:val="22"/>
                <w:szCs w:val="22"/>
                <w:shd w:val="clear" w:color="auto" w:fill="B6D7A8"/>
              </w:rPr>
              <w:t xml:space="preserve"> 181 [32]</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63A23C5F" w14:textId="77777777" w:rsidR="00A46965" w:rsidRDefault="00A46965">
            <w:pPr>
              <w:pStyle w:val="NormalWeb"/>
              <w:spacing w:before="0" w:beforeAutospacing="0" w:after="0" w:afterAutospacing="0"/>
              <w:jc w:val="both"/>
            </w:pPr>
            <w:r>
              <w:rPr>
                <w:color w:val="000000"/>
                <w:sz w:val="22"/>
                <w:szCs w:val="22"/>
                <w:shd w:val="clear" w:color="auto" w:fill="B6D7A8"/>
              </w:rPr>
              <w:t>16x2</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61F2E45F" w14:textId="77777777" w:rsidR="00A46965" w:rsidRDefault="00A46965">
            <w:pPr>
              <w:pStyle w:val="NormalWeb"/>
              <w:spacing w:before="0" w:beforeAutospacing="0" w:after="0" w:afterAutospacing="0"/>
              <w:jc w:val="both"/>
            </w:pPr>
            <w:r>
              <w:rPr>
                <w:color w:val="000000"/>
                <w:sz w:val="22"/>
                <w:szCs w:val="22"/>
                <w:shd w:val="clear" w:color="auto" w:fill="B6D7A8"/>
              </w:rPr>
              <w:t>GPIO</w:t>
            </w:r>
          </w:p>
        </w:tc>
        <w:tc>
          <w:tcPr>
            <w:tcW w:w="0" w:type="auto"/>
            <w:tcBorders>
              <w:top w:val="single" w:sz="8" w:space="0" w:color="000000"/>
              <w:left w:val="single" w:sz="8" w:space="0" w:color="000000"/>
              <w:bottom w:val="single" w:sz="8" w:space="0" w:color="000000"/>
              <w:right w:val="single" w:sz="8" w:space="0" w:color="000000"/>
            </w:tcBorders>
            <w:shd w:val="clear" w:color="auto" w:fill="B6D7A8"/>
            <w:tcMar>
              <w:top w:w="100" w:type="dxa"/>
              <w:left w:w="100" w:type="dxa"/>
              <w:bottom w:w="100" w:type="dxa"/>
              <w:right w:w="100" w:type="dxa"/>
            </w:tcMar>
            <w:hideMark/>
          </w:tcPr>
          <w:p w14:paraId="3E3004E0" w14:textId="77777777" w:rsidR="00A46965" w:rsidRDefault="00A46965">
            <w:pPr>
              <w:pStyle w:val="NormalWeb"/>
              <w:spacing w:before="0" w:beforeAutospacing="0" w:after="0" w:afterAutospacing="0"/>
              <w:jc w:val="both"/>
            </w:pPr>
            <w:r>
              <w:rPr>
                <w:color w:val="000000"/>
                <w:sz w:val="22"/>
                <w:szCs w:val="22"/>
                <w:shd w:val="clear" w:color="auto" w:fill="B6D7A8"/>
              </w:rPr>
              <w:t>$9.95</w:t>
            </w:r>
          </w:p>
        </w:tc>
      </w:tr>
      <w:tr w:rsidR="00A46965" w14:paraId="5860A195" w14:textId="77777777" w:rsidTr="00A46965">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21FC6CD6" w14:textId="77777777" w:rsidR="00A46965" w:rsidRDefault="00A46965">
            <w:pPr>
              <w:pStyle w:val="NormalWeb"/>
              <w:spacing w:before="0" w:beforeAutospacing="0" w:after="0" w:afterAutospacing="0"/>
              <w:jc w:val="both"/>
            </w:pPr>
            <w:r>
              <w:rPr>
                <w:color w:val="000000"/>
                <w:sz w:val="22"/>
                <w:szCs w:val="22"/>
                <w:shd w:val="clear" w:color="auto" w:fill="EA9999"/>
              </w:rPr>
              <w:t>NHD-0216K3Z-NSW-BBW-V3 [33]</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BE80723" w14:textId="77777777" w:rsidR="00A46965" w:rsidRDefault="00A46965">
            <w:pPr>
              <w:pStyle w:val="NormalWeb"/>
              <w:spacing w:before="0" w:beforeAutospacing="0" w:after="0" w:afterAutospacing="0"/>
              <w:jc w:val="both"/>
            </w:pPr>
            <w:r>
              <w:rPr>
                <w:color w:val="000000"/>
                <w:sz w:val="22"/>
                <w:szCs w:val="22"/>
                <w:shd w:val="clear" w:color="auto" w:fill="EA9999"/>
              </w:rPr>
              <w:t>16x2</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3F66A8CD" w14:textId="77777777" w:rsidR="00A46965" w:rsidRDefault="00A46965">
            <w:pPr>
              <w:pStyle w:val="NormalWeb"/>
              <w:spacing w:before="0" w:beforeAutospacing="0" w:after="0" w:afterAutospacing="0"/>
              <w:jc w:val="both"/>
            </w:pPr>
            <w:r>
              <w:rPr>
                <w:color w:val="000000"/>
                <w:sz w:val="22"/>
                <w:szCs w:val="22"/>
                <w:shd w:val="clear" w:color="auto" w:fill="EA9999"/>
              </w:rPr>
              <w:t>I2C</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60668747" w14:textId="77777777" w:rsidR="00A46965" w:rsidRDefault="00A46965">
            <w:pPr>
              <w:pStyle w:val="NormalWeb"/>
              <w:spacing w:before="0" w:beforeAutospacing="0" w:after="0" w:afterAutospacing="0"/>
              <w:jc w:val="both"/>
            </w:pPr>
            <w:r>
              <w:rPr>
                <w:color w:val="000000"/>
                <w:sz w:val="22"/>
                <w:szCs w:val="22"/>
                <w:shd w:val="clear" w:color="auto" w:fill="EA9999"/>
              </w:rPr>
              <w:t>$19.85</w:t>
            </w:r>
          </w:p>
        </w:tc>
      </w:tr>
      <w:tr w:rsidR="00A46965" w14:paraId="403272D4" w14:textId="77777777" w:rsidTr="00A46965">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0E23B576" w14:textId="77777777" w:rsidR="00A46965" w:rsidRDefault="00A46965">
            <w:pPr>
              <w:pStyle w:val="NormalWeb"/>
              <w:spacing w:before="0" w:beforeAutospacing="0" w:after="0" w:afterAutospacing="0"/>
              <w:jc w:val="both"/>
            </w:pPr>
            <w:proofErr w:type="spellStart"/>
            <w:r>
              <w:rPr>
                <w:color w:val="000000"/>
                <w:sz w:val="22"/>
                <w:szCs w:val="22"/>
                <w:shd w:val="clear" w:color="auto" w:fill="EA9999"/>
              </w:rPr>
              <w:t>Adafruit</w:t>
            </w:r>
            <w:proofErr w:type="spellEnd"/>
            <w:r>
              <w:rPr>
                <w:color w:val="000000"/>
                <w:sz w:val="22"/>
                <w:szCs w:val="22"/>
                <w:shd w:val="clear" w:color="auto" w:fill="EA9999"/>
              </w:rPr>
              <w:t xml:space="preserve"> 198 [34]</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0AF52BAA" w14:textId="77777777" w:rsidR="00A46965" w:rsidRDefault="00A46965">
            <w:pPr>
              <w:pStyle w:val="NormalWeb"/>
              <w:spacing w:before="0" w:beforeAutospacing="0" w:after="0" w:afterAutospacing="0"/>
              <w:jc w:val="both"/>
            </w:pPr>
            <w:r>
              <w:rPr>
                <w:color w:val="000000"/>
                <w:sz w:val="22"/>
                <w:szCs w:val="22"/>
                <w:shd w:val="clear" w:color="auto" w:fill="EA9999"/>
              </w:rPr>
              <w:t>20x4</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7A98CA48" w14:textId="77777777" w:rsidR="00A46965" w:rsidRDefault="00A46965">
            <w:pPr>
              <w:pStyle w:val="NormalWeb"/>
              <w:spacing w:before="0" w:beforeAutospacing="0" w:after="0" w:afterAutospacing="0"/>
              <w:jc w:val="both"/>
            </w:pPr>
            <w:r>
              <w:rPr>
                <w:color w:val="000000"/>
                <w:sz w:val="22"/>
                <w:szCs w:val="22"/>
                <w:shd w:val="clear" w:color="auto" w:fill="EA9999"/>
              </w:rPr>
              <w:t>GPIO</w:t>
            </w:r>
          </w:p>
        </w:tc>
        <w:tc>
          <w:tcPr>
            <w:tcW w:w="0" w:type="auto"/>
            <w:tcBorders>
              <w:top w:val="single" w:sz="8" w:space="0" w:color="000000"/>
              <w:left w:val="single" w:sz="8" w:space="0" w:color="000000"/>
              <w:bottom w:val="single" w:sz="8" w:space="0" w:color="000000"/>
              <w:right w:val="single" w:sz="8" w:space="0" w:color="000000"/>
            </w:tcBorders>
            <w:shd w:val="clear" w:color="auto" w:fill="EA9999"/>
            <w:tcMar>
              <w:top w:w="100" w:type="dxa"/>
              <w:left w:w="100" w:type="dxa"/>
              <w:bottom w:w="100" w:type="dxa"/>
              <w:right w:w="100" w:type="dxa"/>
            </w:tcMar>
            <w:hideMark/>
          </w:tcPr>
          <w:p w14:paraId="52952ED5" w14:textId="77777777" w:rsidR="00A46965" w:rsidRDefault="00A46965">
            <w:pPr>
              <w:pStyle w:val="NormalWeb"/>
              <w:spacing w:before="0" w:beforeAutospacing="0" w:after="0" w:afterAutospacing="0"/>
              <w:jc w:val="both"/>
            </w:pPr>
            <w:r>
              <w:rPr>
                <w:color w:val="000000"/>
                <w:sz w:val="22"/>
                <w:szCs w:val="22"/>
                <w:shd w:val="clear" w:color="auto" w:fill="EA9999"/>
              </w:rPr>
              <w:t>$17.95</w:t>
            </w:r>
          </w:p>
        </w:tc>
      </w:tr>
    </w:tbl>
    <w:p w14:paraId="6A6BF37F" w14:textId="77777777" w:rsidR="00A46965" w:rsidRDefault="00A46965" w:rsidP="00A46965"/>
    <w:p w14:paraId="4A695017" w14:textId="77777777" w:rsidR="00A46965" w:rsidRDefault="00A46965" w:rsidP="00A46965">
      <w:pPr>
        <w:pStyle w:val="NormalWeb"/>
        <w:spacing w:before="0" w:beforeAutospacing="0" w:after="0" w:afterAutospacing="0"/>
        <w:jc w:val="both"/>
      </w:pPr>
      <w:r>
        <w:rPr>
          <w:color w:val="000000"/>
          <w:sz w:val="22"/>
          <w:szCs w:val="22"/>
        </w:rPr>
        <w:t xml:space="preserve">Although the </w:t>
      </w:r>
      <w:proofErr w:type="spellStart"/>
      <w:r>
        <w:rPr>
          <w:color w:val="000000"/>
          <w:sz w:val="22"/>
          <w:szCs w:val="22"/>
        </w:rPr>
        <w:t>Adafruit</w:t>
      </w:r>
      <w:proofErr w:type="spellEnd"/>
      <w:r>
        <w:rPr>
          <w:color w:val="000000"/>
          <w:sz w:val="22"/>
          <w:szCs w:val="22"/>
        </w:rPr>
        <w:t xml:space="preserve"> 181 is the least expensive of the selection pool, it still provides the necessary parallel operation mode for easy interfacing with the microcontroller. Additionally, the backlight brightness is controlled by a DC voltage input and can be varied easily with a potentiometer.</w:t>
      </w:r>
    </w:p>
    <w:p w14:paraId="45324CFC" w14:textId="77777777" w:rsidR="00A46965" w:rsidRDefault="00A46965" w:rsidP="00A46965"/>
    <w:p w14:paraId="35C03617" w14:textId="77777777" w:rsidR="00A46965" w:rsidRDefault="00A46965" w:rsidP="00A46965">
      <w:pPr>
        <w:pStyle w:val="NormalWeb"/>
        <w:spacing w:before="0" w:beforeAutospacing="0" w:after="0" w:afterAutospacing="0"/>
        <w:jc w:val="both"/>
      </w:pPr>
      <w:r>
        <w:rPr>
          <w:b/>
          <w:bCs/>
          <w:color w:val="000000"/>
          <w:sz w:val="22"/>
          <w:szCs w:val="22"/>
        </w:rPr>
        <w:t>3.3 Software</w:t>
      </w:r>
    </w:p>
    <w:p w14:paraId="29E7E254" w14:textId="77777777" w:rsidR="00A46965" w:rsidRDefault="00A46965" w:rsidP="00A46965"/>
    <w:p w14:paraId="3FE27F6A" w14:textId="77777777" w:rsidR="00A46965" w:rsidRDefault="00A46965" w:rsidP="00A46965">
      <w:pPr>
        <w:pStyle w:val="NormalWeb"/>
        <w:spacing w:before="0" w:beforeAutospacing="0" w:after="0" w:afterAutospacing="0"/>
        <w:jc w:val="both"/>
      </w:pPr>
      <w:r>
        <w:rPr>
          <w:color w:val="000000"/>
          <w:sz w:val="22"/>
          <w:szCs w:val="22"/>
        </w:rPr>
        <w:t xml:space="preserve">The Intellitune software will be developed in the </w:t>
      </w:r>
      <w:proofErr w:type="spellStart"/>
      <w:r>
        <w:rPr>
          <w:color w:val="000000"/>
          <w:sz w:val="22"/>
          <w:szCs w:val="22"/>
        </w:rPr>
        <w:t>Ti</w:t>
      </w:r>
      <w:proofErr w:type="spellEnd"/>
      <w:r>
        <w:rPr>
          <w:color w:val="000000"/>
          <w:sz w:val="22"/>
          <w:szCs w:val="22"/>
        </w:rPr>
        <w:t xml:space="preserve"> Code Composer Studio (CCS) IDE. Personal experience determined that this environment was best suited for the selected microcontroller. With integrated device support and quick flashing capabilities, frequent testing of code will promote rapid development. The selected microcontroller features a JTAG interface, which communicates with the IDE in runtime. This allows register or variable values to be read and breakpoints to be placed at points of interest.</w:t>
      </w:r>
    </w:p>
    <w:p w14:paraId="6F3EE99C" w14:textId="77777777" w:rsidR="00A46965" w:rsidRDefault="00A46965" w:rsidP="00A46965"/>
    <w:p w14:paraId="5B94F949" w14:textId="77777777" w:rsidR="00A46965" w:rsidRDefault="00A46965" w:rsidP="00A46965">
      <w:pPr>
        <w:pStyle w:val="NormalWeb"/>
        <w:spacing w:before="0" w:beforeAutospacing="0" w:after="0" w:afterAutospacing="0"/>
        <w:jc w:val="both"/>
      </w:pPr>
      <w:r>
        <w:rPr>
          <w:b/>
          <w:bCs/>
          <w:color w:val="000000"/>
          <w:sz w:val="22"/>
          <w:szCs w:val="22"/>
        </w:rPr>
        <w:lastRenderedPageBreak/>
        <w:t>3.3.1 Impedance Matching Algorithm</w:t>
      </w:r>
    </w:p>
    <w:p w14:paraId="7D2C49D8" w14:textId="77777777" w:rsidR="00A46965" w:rsidRDefault="00A46965" w:rsidP="00A46965"/>
    <w:p w14:paraId="2719EBFD" w14:textId="77777777" w:rsidR="00A46965" w:rsidRDefault="00A46965" w:rsidP="00A46965">
      <w:pPr>
        <w:pStyle w:val="NormalWeb"/>
        <w:spacing w:before="0" w:beforeAutospacing="0" w:after="0" w:afterAutospacing="0"/>
        <w:jc w:val="both"/>
      </w:pPr>
      <w:r>
        <w:rPr>
          <w:color w:val="000000"/>
          <w:sz w:val="22"/>
          <w:szCs w:val="22"/>
        </w:rPr>
        <w:t>The primary software component in the Intellitune is the tuning algorithm, which will tie in all the developed subsystems. Figure 3.8 shows a diagram of the tuning process.</w:t>
      </w:r>
    </w:p>
    <w:p w14:paraId="287F20F4" w14:textId="77777777" w:rsidR="00A46965" w:rsidRDefault="00A46965" w:rsidP="00A46965"/>
    <w:p w14:paraId="301FF487" w14:textId="28B3A6B7" w:rsidR="00A46965" w:rsidRDefault="00A46965" w:rsidP="00A46965">
      <w:pPr>
        <w:pStyle w:val="NormalWeb"/>
        <w:spacing w:before="0" w:beforeAutospacing="0" w:after="0" w:afterAutospacing="0"/>
        <w:jc w:val="center"/>
      </w:pPr>
      <w:r>
        <w:rPr>
          <w:noProof/>
          <w:color w:val="000000"/>
          <w:sz w:val="22"/>
          <w:szCs w:val="22"/>
        </w:rPr>
        <w:drawing>
          <wp:inline distT="0" distB="0" distL="0" distR="0" wp14:anchorId="0BAAF995" wp14:editId="0DA90864">
            <wp:extent cx="3636645" cy="2753995"/>
            <wp:effectExtent l="0" t="0" r="1905" b="8255"/>
            <wp:docPr id="12" name="Picture 12" descr="https://lh3.googleusercontent.com/oyoGxmIjjLH-hYwLJmVHX2_HATaQ_Ve2XwV2MDOPHfwlEeELVCPyC6IBOdEtbtmoLsRxeHUGcvA__TSvr8IGbJUnHfB5Ll8RXrlw6ebBgbWqMGnAx-oOtpyMBGHX-atYcpW0s5t999uWgdbr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oyoGxmIjjLH-hYwLJmVHX2_HATaQ_Ve2XwV2MDOPHfwlEeELVCPyC6IBOdEtbtmoLsRxeHUGcvA__TSvr8IGbJUnHfB5Ll8RXrlw6ebBgbWqMGnAx-oOtpyMBGHX-atYcpW0s5t999uWgdbrx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36645" cy="2753995"/>
                    </a:xfrm>
                    <a:prstGeom prst="rect">
                      <a:avLst/>
                    </a:prstGeom>
                    <a:noFill/>
                    <a:ln>
                      <a:noFill/>
                    </a:ln>
                  </pic:spPr>
                </pic:pic>
              </a:graphicData>
            </a:graphic>
          </wp:inline>
        </w:drawing>
      </w:r>
    </w:p>
    <w:p w14:paraId="54F4A83F" w14:textId="77777777" w:rsidR="00A46965" w:rsidRDefault="00A46965" w:rsidP="00A46965">
      <w:pPr>
        <w:pStyle w:val="NormalWeb"/>
        <w:spacing w:before="0" w:beforeAutospacing="0" w:after="0" w:afterAutospacing="0"/>
        <w:jc w:val="center"/>
      </w:pPr>
      <w:r>
        <w:rPr>
          <w:b/>
          <w:bCs/>
          <w:color w:val="000000"/>
          <w:sz w:val="22"/>
          <w:szCs w:val="22"/>
        </w:rPr>
        <w:t>Figure 3.3d - Tuning Process</w:t>
      </w:r>
    </w:p>
    <w:p w14:paraId="48E7647C" w14:textId="77777777" w:rsidR="00A46965" w:rsidRDefault="00A46965" w:rsidP="00A46965"/>
    <w:p w14:paraId="7006BC97" w14:textId="77777777" w:rsidR="00A46965" w:rsidRDefault="00A46965" w:rsidP="00A46965">
      <w:pPr>
        <w:pStyle w:val="NormalWeb"/>
        <w:spacing w:before="0" w:beforeAutospacing="0" w:after="0" w:afterAutospacing="0"/>
        <w:jc w:val="both"/>
      </w:pPr>
      <w:r>
        <w:rPr>
          <w:color w:val="000000"/>
          <w:sz w:val="22"/>
          <w:szCs w:val="22"/>
        </w:rPr>
        <w:t xml:space="preserve">In the control circuit, a small portion of the transmitted RF signal is converted to a square wave using a Schmidt trigger and fed to the microcontroller to determine the frequency of the transmitted wave. As the RF signal passes through the wideband current transformer, forward and reflected power are derived as a pair of voltage signals and are routed to the microcontroller. With these inputs, the microcontroller executes the tuning algorithm which determines a conjugate match of the load impedance for the source to enable maximum power transmission. This conjugate impedance is introduced with the variable tuning components. The microcontroller commands the stepper motor drivers to rotate the variable components to the correct configuration for the matched impedance. If the capacitance calculated is greater than the total capacitance of the variable capacitor, additional capacitance is switched in with relays. A separate relay then switches the capacitor on either side of the inductor to determine which configuration presents the lowest VSWR. Incremental adjustments are performed afterward until the user defined VSWR is met, which must be below 2:1. This concludes the tuning process, and the user is free to operate at full transmission power for the tuned frequency. </w:t>
      </w:r>
    </w:p>
    <w:p w14:paraId="4D7DDB00" w14:textId="77777777" w:rsidR="00A46965" w:rsidRDefault="00A46965" w:rsidP="00A46965"/>
    <w:p w14:paraId="70476970" w14:textId="77777777" w:rsidR="00A46965" w:rsidRDefault="00A46965" w:rsidP="00A46965">
      <w:pPr>
        <w:pStyle w:val="NormalWeb"/>
        <w:spacing w:before="0" w:beforeAutospacing="0" w:after="0" w:afterAutospacing="0"/>
        <w:jc w:val="both"/>
      </w:pPr>
      <w:r>
        <w:rPr>
          <w:b/>
          <w:bCs/>
          <w:color w:val="000000"/>
          <w:sz w:val="22"/>
          <w:szCs w:val="22"/>
        </w:rPr>
        <w:t>3.3.3 Variable Inductance and Capacitance</w:t>
      </w:r>
    </w:p>
    <w:p w14:paraId="7EA4D0BD" w14:textId="77777777" w:rsidR="00A46965" w:rsidRDefault="00A46965" w:rsidP="00A46965"/>
    <w:p w14:paraId="13E8E7F6" w14:textId="77777777" w:rsidR="00A46965" w:rsidRDefault="00A46965" w:rsidP="00A46965">
      <w:pPr>
        <w:pStyle w:val="NormalWeb"/>
        <w:spacing w:before="0" w:beforeAutospacing="0" w:after="0" w:afterAutospacing="0"/>
        <w:jc w:val="both"/>
      </w:pPr>
      <w:r>
        <w:rPr>
          <w:color w:val="000000"/>
          <w:sz w:val="22"/>
          <w:szCs w:val="22"/>
        </w:rPr>
        <w:t xml:space="preserve">The </w:t>
      </w:r>
      <w:proofErr w:type="spellStart"/>
      <w:r>
        <w:rPr>
          <w:color w:val="000000"/>
          <w:sz w:val="22"/>
          <w:szCs w:val="22"/>
        </w:rPr>
        <w:t>Intellitune’s</w:t>
      </w:r>
      <w:proofErr w:type="spellEnd"/>
      <w:r>
        <w:rPr>
          <w:color w:val="000000"/>
          <w:sz w:val="22"/>
          <w:szCs w:val="22"/>
        </w:rPr>
        <w:t xml:space="preserve"> software must accomplish two primary tasks relevant to the variable inductance and capacitance: it will interface with the stepper motor drivers to adjust the variable tuning components, and it will correlate an analog voltage input to a capacitance or inductance reading. </w:t>
      </w:r>
    </w:p>
    <w:p w14:paraId="6917813C" w14:textId="77777777" w:rsidR="00A46965" w:rsidRDefault="00A46965" w:rsidP="00A46965"/>
    <w:p w14:paraId="45C5D5D4" w14:textId="77777777" w:rsidR="00A46965" w:rsidRDefault="00A46965" w:rsidP="00A46965">
      <w:pPr>
        <w:pStyle w:val="NormalWeb"/>
        <w:spacing w:before="0" w:beforeAutospacing="0" w:after="0" w:afterAutospacing="0"/>
        <w:jc w:val="both"/>
      </w:pPr>
      <w:r>
        <w:rPr>
          <w:color w:val="000000"/>
          <w:sz w:val="22"/>
          <w:szCs w:val="22"/>
        </w:rPr>
        <w:lastRenderedPageBreak/>
        <w:t>Three pin connections between the microcontroller and stepper driver are required for each motor and driver combo. The three signal inputs are a direction control, enable, and step. Each time a pulse is sent to the step input, the motor is incremented one step in the controlled direction. The software will increment or decrement the capacitance or inductance based upon the tuning algorithm output. The software will also keep track of the variable components’ location for future tuning.</w:t>
      </w:r>
    </w:p>
    <w:p w14:paraId="51A90998" w14:textId="77777777" w:rsidR="00A46965" w:rsidRDefault="00A46965" w:rsidP="00A46965">
      <w:r>
        <w:br/>
      </w:r>
      <w:r>
        <w:br/>
      </w:r>
    </w:p>
    <w:p w14:paraId="5CE1F56B" w14:textId="77777777" w:rsidR="00A46965" w:rsidRDefault="00A46965" w:rsidP="00A46965">
      <w:pPr>
        <w:pStyle w:val="NormalWeb"/>
        <w:spacing w:before="0" w:beforeAutospacing="0" w:after="0" w:afterAutospacing="0"/>
        <w:jc w:val="both"/>
      </w:pPr>
      <w:r>
        <w:rPr>
          <w:b/>
          <w:bCs/>
          <w:color w:val="000000"/>
          <w:sz w:val="22"/>
          <w:szCs w:val="22"/>
        </w:rPr>
        <w:t>3.3.2 User Interface</w:t>
      </w:r>
    </w:p>
    <w:p w14:paraId="6390E49B" w14:textId="77777777" w:rsidR="00A46965" w:rsidRDefault="00A46965" w:rsidP="00A46965"/>
    <w:p w14:paraId="489F0D3D" w14:textId="77777777" w:rsidR="00A46965" w:rsidRDefault="00A46965" w:rsidP="00A46965">
      <w:pPr>
        <w:pStyle w:val="NormalWeb"/>
        <w:spacing w:before="0" w:beforeAutospacing="0" w:after="0" w:afterAutospacing="0"/>
        <w:jc w:val="both"/>
      </w:pPr>
      <w:r>
        <w:rPr>
          <w:color w:val="000000"/>
          <w:sz w:val="22"/>
          <w:szCs w:val="22"/>
        </w:rPr>
        <w:t>The user interface will feature six push buttons for the following actions: power on/off, tune, capacitance up, capacitance down, inductance up, and inductance down. When powered off, the tuner will still allow power to be transmitted through the tuner, but the tuning components will not change values and the user interface will not be powered. This mode of operation is strongly discouraged for users because it will likely damage components in the control circuit. When powered on, the tune button can be pressed to begin the automatic tuning process. The up and down buttons for the variable components allow the user to adjust the component values manually if they believe a lower SWR is possible. The software will have hardware interrupts tied to the button inputs, so fast response to user changes can be achieved. In addition, SWR, frequency, forward power, and reflected power are the default settings displayed on the LCD, per MFJ standards. However, when either of the capacitance or inductance buttons are pressed, the LCD must display the current settings for the tuning components, so the user can observe how they are changing.</w:t>
      </w:r>
    </w:p>
    <w:p w14:paraId="18CBAB77" w14:textId="77777777" w:rsidR="00A46965" w:rsidRDefault="00A46965" w:rsidP="00A46965"/>
    <w:p w14:paraId="587DA096" w14:textId="77777777" w:rsidR="00A46965" w:rsidRDefault="00A46965" w:rsidP="00A46965">
      <w:pPr>
        <w:pStyle w:val="NormalWeb"/>
        <w:spacing w:before="0" w:beforeAutospacing="0" w:after="0" w:afterAutospacing="0"/>
        <w:jc w:val="both"/>
      </w:pPr>
      <w:r>
        <w:rPr>
          <w:b/>
          <w:bCs/>
          <w:color w:val="000000"/>
          <w:sz w:val="22"/>
          <w:szCs w:val="22"/>
        </w:rPr>
        <w:t>3.3.3 Usage Cases</w:t>
      </w:r>
    </w:p>
    <w:p w14:paraId="668688B6" w14:textId="77777777" w:rsidR="00A46965" w:rsidRDefault="00A46965" w:rsidP="00A46965"/>
    <w:p w14:paraId="52378F60" w14:textId="77777777" w:rsidR="00A46965" w:rsidRDefault="00A46965" w:rsidP="00A46965">
      <w:pPr>
        <w:pStyle w:val="NormalWeb"/>
        <w:spacing w:before="0" w:beforeAutospacing="0" w:after="0" w:afterAutospacing="0"/>
        <w:jc w:val="both"/>
      </w:pPr>
      <w:r>
        <w:rPr>
          <w:color w:val="000000"/>
          <w:sz w:val="22"/>
          <w:szCs w:val="22"/>
        </w:rPr>
        <w:t>In a “sunny-day” scenario (shown in Figure. 3.5), the Intellitune will tune the connected antenna at a low power until the SWR is below the user-defined limit, which ranges between 1.1:1 and 2:1. After the tuning process is complete, the user will be able to transmit at the rated power to their antenna. A notification on the LCD will alert the user when tuning is complete.</w:t>
      </w:r>
    </w:p>
    <w:p w14:paraId="388426E0" w14:textId="77777777" w:rsidR="00A46965" w:rsidRDefault="00A46965" w:rsidP="00A46965"/>
    <w:p w14:paraId="40D4206A" w14:textId="59CAB794" w:rsidR="00A46965" w:rsidRDefault="00A46965" w:rsidP="00A46965">
      <w:pPr>
        <w:pStyle w:val="NormalWeb"/>
        <w:spacing w:before="0" w:beforeAutospacing="0" w:after="0" w:afterAutospacing="0"/>
        <w:jc w:val="center"/>
      </w:pPr>
      <w:r>
        <w:rPr>
          <w:rStyle w:val="apple-tab-span"/>
          <w:color w:val="000000"/>
          <w:sz w:val="22"/>
          <w:szCs w:val="22"/>
        </w:rPr>
        <w:lastRenderedPageBreak/>
        <w:tab/>
      </w:r>
      <w:r>
        <w:rPr>
          <w:rStyle w:val="apple-tab-span"/>
          <w:color w:val="000000"/>
          <w:sz w:val="22"/>
          <w:szCs w:val="22"/>
        </w:rPr>
        <w:tab/>
      </w:r>
      <w:r>
        <w:rPr>
          <w:rStyle w:val="apple-tab-span"/>
          <w:color w:val="000000"/>
          <w:sz w:val="22"/>
          <w:szCs w:val="22"/>
        </w:rPr>
        <w:tab/>
      </w:r>
      <w:r>
        <w:rPr>
          <w:rStyle w:val="apple-tab-span"/>
          <w:color w:val="000000"/>
          <w:sz w:val="22"/>
          <w:szCs w:val="22"/>
        </w:rPr>
        <w:tab/>
      </w:r>
      <w:r>
        <w:rPr>
          <w:rStyle w:val="apple-tab-span"/>
          <w:color w:val="000000"/>
          <w:sz w:val="22"/>
          <w:szCs w:val="22"/>
        </w:rPr>
        <w:tab/>
      </w:r>
      <w:r>
        <w:rPr>
          <w:noProof/>
          <w:color w:val="000000"/>
          <w:sz w:val="22"/>
          <w:szCs w:val="22"/>
        </w:rPr>
        <w:drawing>
          <wp:inline distT="0" distB="0" distL="0" distR="0" wp14:anchorId="39356E5E" wp14:editId="5D27C558">
            <wp:extent cx="4433570" cy="3232150"/>
            <wp:effectExtent l="0" t="0" r="5080" b="6350"/>
            <wp:docPr id="11" name="Picture 11" descr="https://lh6.googleusercontent.com/UxRvebLfTFh1pH4M0px9TesRGzZfyREgRLZ6Zu84EK6g8TfiArEAkYeroigp9AdgePxmVkZQvczBn62jI-btxV18QNkY0KAr0RwDa9xtOhXWXdlQ6Ej108-wtFr6vl4UtnRH5FsG1vp42jIo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UxRvebLfTFh1pH4M0px9TesRGzZfyREgRLZ6Zu84EK6g8TfiArEAkYeroigp9AdgePxmVkZQvczBn62jI-btxV18QNkY0KAr0RwDa9xtOhXWXdlQ6Ej108-wtFr6vl4UtnRH5FsG1vp42jIoO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33570" cy="3232150"/>
                    </a:xfrm>
                    <a:prstGeom prst="rect">
                      <a:avLst/>
                    </a:prstGeom>
                    <a:noFill/>
                    <a:ln>
                      <a:noFill/>
                    </a:ln>
                  </pic:spPr>
                </pic:pic>
              </a:graphicData>
            </a:graphic>
          </wp:inline>
        </w:drawing>
      </w:r>
    </w:p>
    <w:p w14:paraId="24EC4F76" w14:textId="77777777" w:rsidR="00A46965" w:rsidRDefault="00A46965" w:rsidP="00A46965">
      <w:pPr>
        <w:pStyle w:val="NormalWeb"/>
        <w:spacing w:before="0" w:beforeAutospacing="0" w:after="0" w:afterAutospacing="0"/>
        <w:jc w:val="center"/>
      </w:pPr>
      <w:r>
        <w:rPr>
          <w:b/>
          <w:bCs/>
          <w:color w:val="000000"/>
          <w:sz w:val="22"/>
          <w:szCs w:val="22"/>
        </w:rPr>
        <w:t>Figure 3.3a - Sunny Day Scenario</w:t>
      </w:r>
    </w:p>
    <w:p w14:paraId="18B12A40" w14:textId="77777777" w:rsidR="00A46965" w:rsidRDefault="00A46965" w:rsidP="00A46965"/>
    <w:p w14:paraId="5FAE9E8F" w14:textId="77777777" w:rsidR="00A46965" w:rsidRDefault="00A46965" w:rsidP="00A46965">
      <w:pPr>
        <w:pStyle w:val="NormalWeb"/>
        <w:spacing w:before="0" w:beforeAutospacing="0" w:after="0" w:afterAutospacing="0"/>
        <w:jc w:val="both"/>
      </w:pPr>
      <w:r>
        <w:rPr>
          <w:color w:val="000000"/>
          <w:sz w:val="22"/>
          <w:szCs w:val="22"/>
        </w:rPr>
        <w:t>A “rainy-day” scenario (shown in Figure 3.3b) for the Intellitune occurs when the VSWR is above the limit of 2:1 and the user attempts to transmit at high power. At a high transmitting power, a mismatch above this limit indicates that a nominal amount of power is being reflected to the transmitter. The reflected power can result in substantial damage to the user’s equipment. A warning message will be sent to the user via the LCD and the tuner will cease operation.</w:t>
      </w:r>
    </w:p>
    <w:p w14:paraId="4905AE76" w14:textId="77777777" w:rsidR="00A46965" w:rsidRDefault="00A46965" w:rsidP="00A46965"/>
    <w:p w14:paraId="7A02CEE3" w14:textId="3F931A50" w:rsidR="00A46965" w:rsidRDefault="00A46965" w:rsidP="00A46965">
      <w:pPr>
        <w:pStyle w:val="NormalWeb"/>
        <w:spacing w:before="0" w:beforeAutospacing="0" w:after="0" w:afterAutospacing="0"/>
        <w:jc w:val="center"/>
      </w:pPr>
      <w:r>
        <w:rPr>
          <w:noProof/>
          <w:color w:val="000000"/>
          <w:sz w:val="22"/>
          <w:szCs w:val="22"/>
        </w:rPr>
        <w:lastRenderedPageBreak/>
        <w:drawing>
          <wp:inline distT="0" distB="0" distL="0" distR="0" wp14:anchorId="51D7F08D" wp14:editId="738E9265">
            <wp:extent cx="4465955" cy="3263900"/>
            <wp:effectExtent l="0" t="0" r="0" b="0"/>
            <wp:docPr id="10" name="Picture 10" descr="https://lh3.googleusercontent.com/TFuS9-L_TwCaKrMgGeF7AOW98i4TuA-36QtVfV1ffzb5lUlQpR-oPU9qhb01b6z9EBvBppKz6Y6MV9bab9F2tyHzDF5Io3gAgx3UacvoJwsWXRvOxjc36pAD9UItZPWhmoSgHaPUWyKTrKqQ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TFuS9-L_TwCaKrMgGeF7AOW98i4TuA-36QtVfV1ffzb5lUlQpR-oPU9qhb01b6z9EBvBppKz6Y6MV9bab9F2tyHzDF5Io3gAgx3UacvoJwsWXRvOxjc36pAD9UItZPWhmoSgHaPUWyKTrKqQAQ"/>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5955" cy="3263900"/>
                    </a:xfrm>
                    <a:prstGeom prst="rect">
                      <a:avLst/>
                    </a:prstGeom>
                    <a:noFill/>
                    <a:ln>
                      <a:noFill/>
                    </a:ln>
                  </pic:spPr>
                </pic:pic>
              </a:graphicData>
            </a:graphic>
          </wp:inline>
        </w:drawing>
      </w:r>
    </w:p>
    <w:p w14:paraId="58C7DB7D" w14:textId="77777777" w:rsidR="00A46965" w:rsidRDefault="00A46965" w:rsidP="00A46965">
      <w:pPr>
        <w:pStyle w:val="NormalWeb"/>
        <w:spacing w:before="0" w:beforeAutospacing="0" w:after="0" w:afterAutospacing="0"/>
        <w:jc w:val="center"/>
      </w:pPr>
      <w:r>
        <w:rPr>
          <w:b/>
          <w:bCs/>
          <w:color w:val="000000"/>
          <w:sz w:val="22"/>
          <w:szCs w:val="22"/>
        </w:rPr>
        <w:t>Figure 3.3b - Rainy Day Case 1</w:t>
      </w:r>
    </w:p>
    <w:p w14:paraId="063C4286" w14:textId="77777777" w:rsidR="00A46965" w:rsidRDefault="00A46965" w:rsidP="00A46965"/>
    <w:p w14:paraId="50D0C8AC" w14:textId="77777777" w:rsidR="00A46965" w:rsidRDefault="00A46965" w:rsidP="00A46965">
      <w:pPr>
        <w:pStyle w:val="NormalWeb"/>
        <w:spacing w:before="0" w:beforeAutospacing="0" w:after="0" w:afterAutospacing="0"/>
        <w:jc w:val="both"/>
      </w:pPr>
      <w:r>
        <w:rPr>
          <w:color w:val="000000"/>
          <w:sz w:val="22"/>
          <w:szCs w:val="22"/>
        </w:rPr>
        <w:t>Figure 3.7 summarizes another “rainy-day” scenario where the transmitter does not supply enough power to tune the network; matching impedance requires a minimum of 10W in the Intellitune. Without meeting this power level, there is no way for the ATU to register the frequency to which the transmitter changed.</w:t>
      </w:r>
    </w:p>
    <w:p w14:paraId="74AF5EF3" w14:textId="77777777" w:rsidR="00A46965" w:rsidRDefault="00A46965" w:rsidP="00A46965"/>
    <w:p w14:paraId="13F61DE4" w14:textId="0CD79A3A" w:rsidR="00A46965" w:rsidRDefault="00A46965" w:rsidP="00A46965">
      <w:pPr>
        <w:pStyle w:val="NormalWeb"/>
        <w:spacing w:before="0" w:beforeAutospacing="0" w:after="0" w:afterAutospacing="0"/>
        <w:jc w:val="center"/>
      </w:pPr>
      <w:r>
        <w:rPr>
          <w:noProof/>
          <w:color w:val="000000"/>
          <w:sz w:val="22"/>
          <w:szCs w:val="22"/>
        </w:rPr>
        <w:drawing>
          <wp:inline distT="0" distB="0" distL="0" distR="0" wp14:anchorId="64343A58" wp14:editId="72E721E1">
            <wp:extent cx="4901565" cy="3604260"/>
            <wp:effectExtent l="0" t="0" r="0" b="0"/>
            <wp:docPr id="2" name="Picture 2" descr="https://lh5.googleusercontent.com/m7HHE9aHRqKuFE0sXb88TTebKlndxNjLdsc03j8c8RdnRwHJJbvCSEp3JPhiJDV9NlUp6lVqO91y-EAXoGY_Pte477BOdrKbc2xEjXVK4BKvQzKYHVxWDK5GcweQ9Dv8Fu-HEnCEa4EP3hk_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m7HHE9aHRqKuFE0sXb88TTebKlndxNjLdsc03j8c8RdnRwHJJbvCSEp3JPhiJDV9NlUp6lVqO91y-EAXoGY_Pte477BOdrKbc2xEjXVK4BKvQzKYHVxWDK5GcweQ9Dv8Fu-HEnCEa4EP3hk_V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1565" cy="3604260"/>
                    </a:xfrm>
                    <a:prstGeom prst="rect">
                      <a:avLst/>
                    </a:prstGeom>
                    <a:noFill/>
                    <a:ln>
                      <a:noFill/>
                    </a:ln>
                  </pic:spPr>
                </pic:pic>
              </a:graphicData>
            </a:graphic>
          </wp:inline>
        </w:drawing>
      </w:r>
    </w:p>
    <w:p w14:paraId="07D78807" w14:textId="77777777" w:rsidR="00A46965" w:rsidRDefault="00A46965" w:rsidP="00A46965">
      <w:pPr>
        <w:pStyle w:val="NormalWeb"/>
        <w:spacing w:before="0" w:beforeAutospacing="0" w:after="0" w:afterAutospacing="0"/>
        <w:jc w:val="center"/>
        <w:rPr>
          <w:b/>
          <w:bCs/>
          <w:color w:val="000000"/>
          <w:sz w:val="22"/>
          <w:szCs w:val="22"/>
        </w:rPr>
      </w:pPr>
      <w:r>
        <w:rPr>
          <w:b/>
          <w:bCs/>
          <w:color w:val="000000"/>
          <w:sz w:val="22"/>
          <w:szCs w:val="22"/>
        </w:rPr>
        <w:lastRenderedPageBreak/>
        <w:t>Figure 3.3c - Rainy Day Case 2</w:t>
      </w:r>
    </w:p>
    <w:p w14:paraId="675D9986" w14:textId="77777777" w:rsidR="00A46965" w:rsidRDefault="00A46965" w:rsidP="00A46965">
      <w:pPr>
        <w:pStyle w:val="NormalWeb"/>
        <w:spacing w:before="0" w:beforeAutospacing="0" w:after="0" w:afterAutospacing="0"/>
        <w:jc w:val="center"/>
      </w:pPr>
    </w:p>
    <w:p w14:paraId="79CBB27D" w14:textId="255D9415" w:rsidR="00A46965" w:rsidRPr="00A46965" w:rsidRDefault="00A522AE" w:rsidP="00A46965">
      <w:pPr>
        <w:pStyle w:val="Heading1"/>
        <w:rPr>
          <w:kern w:val="0"/>
          <w:sz w:val="24"/>
          <w:szCs w:val="24"/>
        </w:rPr>
      </w:pPr>
      <w:bookmarkStart w:id="8" w:name="_Toc531789537"/>
      <w:r>
        <w:t>Evaluation</w:t>
      </w:r>
      <w:r w:rsidRPr="00F55506">
        <w:rPr>
          <w:caps w:val="0"/>
        </w:rPr>
        <w:t xml:space="preserve"> </w:t>
      </w:r>
      <w:bookmarkStart w:id="9" w:name="_Ref49480973"/>
      <w:bookmarkEnd w:id="8"/>
    </w:p>
    <w:p w14:paraId="168B6611" w14:textId="77777777" w:rsidR="00A46965" w:rsidRPr="00A46965" w:rsidRDefault="00A46965" w:rsidP="00A46965">
      <w:pPr>
        <w:widowControl/>
        <w:overflowPunct/>
        <w:autoSpaceDE/>
        <w:autoSpaceDN/>
        <w:adjustRightInd/>
        <w:spacing w:after="0"/>
        <w:textAlignment w:val="auto"/>
        <w:rPr>
          <w:kern w:val="0"/>
          <w:sz w:val="24"/>
          <w:szCs w:val="24"/>
        </w:rPr>
      </w:pPr>
      <w:r w:rsidRPr="00A46965">
        <w:rPr>
          <w:color w:val="000000"/>
          <w:kern w:val="0"/>
          <w:szCs w:val="22"/>
        </w:rPr>
        <w:t>This section demonstrates the test and evaluation of each subsystem of Intellitune against the stated technical design constraints. Each of these individual subsystems ensure that the constraints described in Table 4.1 are me</w:t>
      </w:r>
      <w:r w:rsidRPr="00A46965">
        <w:rPr>
          <w:color w:val="000000"/>
          <w:kern w:val="0"/>
          <w:szCs w:val="22"/>
          <w:shd w:val="clear" w:color="auto" w:fill="FFFFFF"/>
        </w:rPr>
        <w:t xml:space="preserve">t </w:t>
      </w:r>
      <w:r w:rsidRPr="00A46965">
        <w:rPr>
          <w:color w:val="000000"/>
          <w:kern w:val="0"/>
          <w:szCs w:val="22"/>
        </w:rPr>
        <w:t xml:space="preserve">and verify that they are ready to be integrated into the final product. The subsystem tests are followed by a system test at the end that demonstrates the subsystems can function successful as one entire product. </w:t>
      </w:r>
    </w:p>
    <w:p w14:paraId="7CD74901"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6A18995B"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t>Table 4 - Technical Design Constraints</w:t>
      </w:r>
    </w:p>
    <w:tbl>
      <w:tblPr>
        <w:tblW w:w="0" w:type="auto"/>
        <w:tblCellMar>
          <w:top w:w="15" w:type="dxa"/>
          <w:left w:w="15" w:type="dxa"/>
          <w:bottom w:w="15" w:type="dxa"/>
          <w:right w:w="15" w:type="dxa"/>
        </w:tblCellMar>
        <w:tblLook w:val="04A0" w:firstRow="1" w:lastRow="0" w:firstColumn="1" w:lastColumn="0" w:noHBand="0" w:noVBand="1"/>
      </w:tblPr>
      <w:tblGrid>
        <w:gridCol w:w="1552"/>
        <w:gridCol w:w="7788"/>
      </w:tblGrid>
      <w:tr w:rsidR="00A46965" w:rsidRPr="00A46965" w14:paraId="41C4BC29" w14:textId="77777777" w:rsidTr="00A46965">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02AC6" w14:textId="77777777" w:rsidR="00A46965" w:rsidRPr="00A46965" w:rsidRDefault="00A46965" w:rsidP="00A46965">
            <w:pPr>
              <w:widowControl/>
              <w:overflowPunct/>
              <w:autoSpaceDE/>
              <w:autoSpaceDN/>
              <w:adjustRightInd/>
              <w:spacing w:after="0"/>
              <w:ind w:hanging="100"/>
              <w:textAlignment w:val="auto"/>
              <w:rPr>
                <w:kern w:val="0"/>
                <w:sz w:val="24"/>
                <w:szCs w:val="24"/>
              </w:rPr>
            </w:pPr>
            <w:r w:rsidRPr="00A46965">
              <w:rPr>
                <w:b/>
                <w:bCs/>
                <w:color w:val="000000"/>
                <w:kern w:val="0"/>
                <w:szCs w:val="22"/>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5CB4B" w14:textId="77777777" w:rsidR="00A46965" w:rsidRPr="00A46965" w:rsidRDefault="00A46965" w:rsidP="00A46965">
            <w:pPr>
              <w:widowControl/>
              <w:overflowPunct/>
              <w:autoSpaceDE/>
              <w:autoSpaceDN/>
              <w:adjustRightInd/>
              <w:spacing w:after="0"/>
              <w:ind w:hanging="100"/>
              <w:textAlignment w:val="auto"/>
              <w:rPr>
                <w:kern w:val="0"/>
                <w:sz w:val="24"/>
                <w:szCs w:val="24"/>
              </w:rPr>
            </w:pPr>
            <w:r w:rsidRPr="00A46965">
              <w:rPr>
                <w:b/>
                <w:bCs/>
                <w:color w:val="000000"/>
                <w:kern w:val="0"/>
                <w:szCs w:val="22"/>
              </w:rPr>
              <w:t>Description</w:t>
            </w:r>
          </w:p>
        </w:tc>
      </w:tr>
      <w:tr w:rsidR="00A46965" w:rsidRPr="00A46965" w14:paraId="70B6AC2B" w14:textId="77777777" w:rsidTr="00A46965">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3486A" w14:textId="77777777" w:rsidR="00A46965" w:rsidRPr="00A46965" w:rsidRDefault="00A46965" w:rsidP="00A46965">
            <w:pPr>
              <w:widowControl/>
              <w:overflowPunct/>
              <w:autoSpaceDE/>
              <w:autoSpaceDN/>
              <w:adjustRightInd/>
              <w:spacing w:after="0"/>
              <w:ind w:hanging="100"/>
              <w:textAlignment w:val="auto"/>
              <w:rPr>
                <w:kern w:val="0"/>
                <w:sz w:val="24"/>
                <w:szCs w:val="24"/>
              </w:rPr>
            </w:pPr>
            <w:r w:rsidRPr="00A46965">
              <w:rPr>
                <w:color w:val="000000"/>
                <w:kern w:val="0"/>
                <w:szCs w:val="22"/>
              </w:rPr>
              <w:t>Power Rating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DDAFB" w14:textId="77777777" w:rsidR="00A46965" w:rsidRPr="00A46965" w:rsidRDefault="00A46965" w:rsidP="00A46965">
            <w:pPr>
              <w:widowControl/>
              <w:overflowPunct/>
              <w:autoSpaceDE/>
              <w:autoSpaceDN/>
              <w:adjustRightInd/>
              <w:spacing w:after="0"/>
              <w:ind w:hanging="100"/>
              <w:textAlignment w:val="auto"/>
              <w:rPr>
                <w:kern w:val="0"/>
                <w:sz w:val="24"/>
                <w:szCs w:val="24"/>
              </w:rPr>
            </w:pPr>
            <w:r w:rsidRPr="00A46965">
              <w:rPr>
                <w:color w:val="000000"/>
                <w:kern w:val="0"/>
                <w:szCs w:val="22"/>
              </w:rPr>
              <w:t>The Intellitune must be capable of handling 1.5 kW of transmitting power.</w:t>
            </w:r>
          </w:p>
        </w:tc>
      </w:tr>
      <w:tr w:rsidR="00A46965" w:rsidRPr="00A46965" w14:paraId="6042613B" w14:textId="77777777" w:rsidTr="00A46965">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7D76C" w14:textId="77777777" w:rsidR="00A46965" w:rsidRPr="00A46965" w:rsidRDefault="00A46965" w:rsidP="00A46965">
            <w:pPr>
              <w:widowControl/>
              <w:overflowPunct/>
              <w:autoSpaceDE/>
              <w:autoSpaceDN/>
              <w:adjustRightInd/>
              <w:spacing w:after="0"/>
              <w:ind w:hanging="100"/>
              <w:textAlignment w:val="auto"/>
              <w:rPr>
                <w:kern w:val="0"/>
                <w:sz w:val="24"/>
                <w:szCs w:val="24"/>
              </w:rPr>
            </w:pPr>
            <w:r w:rsidRPr="00A46965">
              <w:rPr>
                <w:color w:val="000000"/>
                <w:kern w:val="0"/>
                <w:szCs w:val="22"/>
              </w:rPr>
              <w:t>Bandwidth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00FFF" w14:textId="77777777" w:rsidR="00A46965" w:rsidRPr="00A46965" w:rsidRDefault="00A46965" w:rsidP="00A46965">
            <w:pPr>
              <w:widowControl/>
              <w:overflowPunct/>
              <w:autoSpaceDE/>
              <w:autoSpaceDN/>
              <w:adjustRightInd/>
              <w:spacing w:after="0"/>
              <w:ind w:hanging="100"/>
              <w:textAlignment w:val="auto"/>
              <w:rPr>
                <w:kern w:val="0"/>
                <w:sz w:val="24"/>
                <w:szCs w:val="24"/>
              </w:rPr>
            </w:pPr>
            <w:r w:rsidRPr="00A46965">
              <w:rPr>
                <w:color w:val="000000"/>
                <w:kern w:val="0"/>
                <w:szCs w:val="22"/>
              </w:rPr>
              <w:t>Tuning circuitry must pass through frequencies in the 1.5 MHz to 30 MHz band.</w:t>
            </w:r>
          </w:p>
        </w:tc>
      </w:tr>
      <w:tr w:rsidR="00A46965" w:rsidRPr="00A46965" w14:paraId="623BBC9B" w14:textId="77777777" w:rsidTr="00A46965">
        <w:trPr>
          <w:trHeight w:val="10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90C18" w14:textId="77777777" w:rsidR="00A46965" w:rsidRPr="00A46965" w:rsidRDefault="00A46965" w:rsidP="00A46965">
            <w:pPr>
              <w:widowControl/>
              <w:overflowPunct/>
              <w:autoSpaceDE/>
              <w:autoSpaceDN/>
              <w:adjustRightInd/>
              <w:spacing w:after="0"/>
              <w:ind w:hanging="100"/>
              <w:textAlignment w:val="auto"/>
              <w:rPr>
                <w:kern w:val="0"/>
                <w:sz w:val="24"/>
                <w:szCs w:val="24"/>
              </w:rPr>
            </w:pPr>
            <w:r w:rsidRPr="00A46965">
              <w:rPr>
                <w:color w:val="000000"/>
                <w:kern w:val="0"/>
                <w:szCs w:val="22"/>
              </w:rPr>
              <w:t>VSWR Sensing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1DD19" w14:textId="77777777" w:rsidR="00A46965" w:rsidRPr="00A46965" w:rsidRDefault="00A46965" w:rsidP="00A46965">
            <w:pPr>
              <w:widowControl/>
              <w:overflowPunct/>
              <w:autoSpaceDE/>
              <w:autoSpaceDN/>
              <w:adjustRightInd/>
              <w:spacing w:after="0"/>
              <w:ind w:hanging="100"/>
              <w:textAlignment w:val="auto"/>
              <w:rPr>
                <w:kern w:val="0"/>
                <w:sz w:val="24"/>
                <w:szCs w:val="24"/>
              </w:rPr>
            </w:pPr>
            <w:r w:rsidRPr="00A46965">
              <w:rPr>
                <w:color w:val="000000"/>
                <w:kern w:val="0"/>
                <w:szCs w:val="22"/>
              </w:rPr>
              <w:t>The Intellitune must measure the forward and reflected power to determine the voltage standing wave ratio (VSWR) for up to a 32:1 mismatch.</w:t>
            </w:r>
          </w:p>
        </w:tc>
      </w:tr>
      <w:tr w:rsidR="00A46965" w:rsidRPr="00A46965" w14:paraId="64E9003B" w14:textId="77777777" w:rsidTr="00A46965">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F6CD0" w14:textId="77777777" w:rsidR="00A46965" w:rsidRPr="00A46965" w:rsidRDefault="00A46965" w:rsidP="00A46965">
            <w:pPr>
              <w:widowControl/>
              <w:overflowPunct/>
              <w:autoSpaceDE/>
              <w:autoSpaceDN/>
              <w:adjustRightInd/>
              <w:spacing w:after="0"/>
              <w:ind w:hanging="100"/>
              <w:textAlignment w:val="auto"/>
              <w:rPr>
                <w:kern w:val="0"/>
                <w:sz w:val="24"/>
                <w:szCs w:val="24"/>
              </w:rPr>
            </w:pPr>
            <w:r w:rsidRPr="00A46965">
              <w:rPr>
                <w:color w:val="000000"/>
                <w:kern w:val="0"/>
                <w:szCs w:val="22"/>
              </w:rPr>
              <w:t>Frequency Sampling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E2D9F" w14:textId="77777777" w:rsidR="00A46965" w:rsidRPr="00A46965" w:rsidRDefault="00A46965" w:rsidP="00A46965">
            <w:pPr>
              <w:widowControl/>
              <w:overflowPunct/>
              <w:autoSpaceDE/>
              <w:autoSpaceDN/>
              <w:adjustRightInd/>
              <w:spacing w:after="0"/>
              <w:ind w:hanging="100"/>
              <w:textAlignment w:val="auto"/>
              <w:rPr>
                <w:kern w:val="0"/>
                <w:sz w:val="24"/>
                <w:szCs w:val="24"/>
              </w:rPr>
            </w:pPr>
            <w:r w:rsidRPr="00A46965">
              <w:rPr>
                <w:color w:val="000000"/>
                <w:kern w:val="0"/>
                <w:szCs w:val="22"/>
              </w:rPr>
              <w:t>The microcontroller must sample the transmitting signal and determine the frequency up to the maximum 30 MHz limit.</w:t>
            </w:r>
          </w:p>
        </w:tc>
      </w:tr>
      <w:tr w:rsidR="00A46965" w:rsidRPr="00A46965" w14:paraId="6C7A0B5F" w14:textId="77777777" w:rsidTr="00A46965">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ABE9C" w14:textId="77777777" w:rsidR="00A46965" w:rsidRPr="00A46965" w:rsidRDefault="00A46965" w:rsidP="00A46965">
            <w:pPr>
              <w:widowControl/>
              <w:overflowPunct/>
              <w:autoSpaceDE/>
              <w:autoSpaceDN/>
              <w:adjustRightInd/>
              <w:spacing w:after="0"/>
              <w:ind w:hanging="100"/>
              <w:textAlignment w:val="auto"/>
              <w:rPr>
                <w:kern w:val="0"/>
                <w:sz w:val="24"/>
                <w:szCs w:val="24"/>
              </w:rPr>
            </w:pPr>
            <w:r w:rsidRPr="00A46965">
              <w:rPr>
                <w:color w:val="000000"/>
                <w:kern w:val="0"/>
                <w:szCs w:val="22"/>
              </w:rPr>
              <w:t>Impedance Matching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F4514" w14:textId="77777777" w:rsidR="00A46965" w:rsidRPr="00A46965" w:rsidRDefault="00A46965" w:rsidP="00A46965">
            <w:pPr>
              <w:widowControl/>
              <w:overflowPunct/>
              <w:autoSpaceDE/>
              <w:autoSpaceDN/>
              <w:adjustRightInd/>
              <w:spacing w:after="0"/>
              <w:ind w:hanging="100"/>
              <w:textAlignment w:val="auto"/>
              <w:rPr>
                <w:kern w:val="0"/>
                <w:sz w:val="24"/>
                <w:szCs w:val="24"/>
              </w:rPr>
            </w:pPr>
            <w:r w:rsidRPr="00A46965">
              <w:rPr>
                <w:color w:val="000000"/>
                <w:kern w:val="0"/>
                <w:szCs w:val="22"/>
              </w:rPr>
              <w:t>The Intellitune must provide a tuning network that is capable of matching antenna impedances from 12-1600 ohms.</w:t>
            </w:r>
          </w:p>
        </w:tc>
      </w:tr>
    </w:tbl>
    <w:p w14:paraId="21132623"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76AAD278" w14:textId="77777777" w:rsidR="00A46965" w:rsidRPr="00A46965" w:rsidRDefault="00A46965" w:rsidP="00A46965">
      <w:pPr>
        <w:widowControl/>
        <w:overflowPunct/>
        <w:autoSpaceDE/>
        <w:autoSpaceDN/>
        <w:adjustRightInd/>
        <w:spacing w:after="0"/>
        <w:jc w:val="left"/>
        <w:textAlignment w:val="auto"/>
        <w:rPr>
          <w:kern w:val="0"/>
          <w:sz w:val="24"/>
          <w:szCs w:val="24"/>
        </w:rPr>
      </w:pPr>
      <w:r w:rsidRPr="00A46965">
        <w:rPr>
          <w:b/>
          <w:bCs/>
          <w:color w:val="000000"/>
          <w:kern w:val="0"/>
          <w:szCs w:val="22"/>
        </w:rPr>
        <w:t>4.1</w:t>
      </w:r>
      <w:r w:rsidRPr="00A46965">
        <w:rPr>
          <w:b/>
          <w:bCs/>
          <w:color w:val="000000"/>
          <w:kern w:val="0"/>
          <w:szCs w:val="22"/>
        </w:rPr>
        <w:tab/>
        <w:t xml:space="preserve">Test Certification </w:t>
      </w:r>
      <w:proofErr w:type="gramStart"/>
      <w:r w:rsidRPr="00A46965">
        <w:rPr>
          <w:b/>
          <w:bCs/>
          <w:color w:val="000000"/>
          <w:kern w:val="0"/>
          <w:szCs w:val="22"/>
        </w:rPr>
        <w:t>-  User</w:t>
      </w:r>
      <w:proofErr w:type="gramEnd"/>
      <w:r w:rsidRPr="00A46965">
        <w:rPr>
          <w:b/>
          <w:bCs/>
          <w:color w:val="000000"/>
          <w:kern w:val="0"/>
          <w:szCs w:val="22"/>
        </w:rPr>
        <w:t xml:space="preserve"> Interface</w:t>
      </w:r>
    </w:p>
    <w:p w14:paraId="125949EC"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06758DD2" w14:textId="77777777" w:rsidR="00A46965" w:rsidRPr="00A46965" w:rsidRDefault="00A46965" w:rsidP="00A46965">
      <w:pPr>
        <w:widowControl/>
        <w:overflowPunct/>
        <w:autoSpaceDE/>
        <w:autoSpaceDN/>
        <w:adjustRightInd/>
        <w:spacing w:after="0"/>
        <w:textAlignment w:val="auto"/>
        <w:rPr>
          <w:kern w:val="0"/>
          <w:sz w:val="24"/>
          <w:szCs w:val="24"/>
        </w:rPr>
      </w:pPr>
      <w:r w:rsidRPr="00A46965">
        <w:rPr>
          <w:color w:val="000000"/>
          <w:kern w:val="0"/>
          <w:szCs w:val="22"/>
        </w:rPr>
        <w:t>The user interface of Intellitune is located on the front panel and comprised of the LCD display and push buttons. The LCD display will show the user the VSWR reading, forward and reflected power, and the frequency. The user can send a command to the microcontroller by pressing its respective button. Additionally, if the mode button is held down for more than two seconds, a settings menu appears. The available buttons are Tune, Inductance-Up, Inductance-Down, Capacitance-Up, Capacitance-Down, Antenna, and Mode. For the evaluation of this subsystem, a test was conducted where each button was pressed individually, and it was verified that the appropriate action was triggered. The table below summarizes these tests.</w:t>
      </w:r>
    </w:p>
    <w:p w14:paraId="66CE75C5" w14:textId="77777777" w:rsidR="00A46965" w:rsidRPr="00A46965" w:rsidRDefault="00A46965" w:rsidP="00A46965">
      <w:pPr>
        <w:widowControl/>
        <w:overflowPunct/>
        <w:autoSpaceDE/>
        <w:autoSpaceDN/>
        <w:adjustRightInd/>
        <w:jc w:val="left"/>
        <w:textAlignment w:val="auto"/>
        <w:rPr>
          <w:kern w:val="0"/>
          <w:sz w:val="24"/>
          <w:szCs w:val="24"/>
        </w:rPr>
      </w:pPr>
      <w:r w:rsidRPr="00A46965">
        <w:rPr>
          <w:kern w:val="0"/>
          <w:sz w:val="24"/>
          <w:szCs w:val="24"/>
        </w:rPr>
        <w:br/>
      </w:r>
      <w:r w:rsidRPr="00A46965">
        <w:rPr>
          <w:kern w:val="0"/>
          <w:sz w:val="24"/>
          <w:szCs w:val="24"/>
        </w:rPr>
        <w:br/>
      </w:r>
      <w:r w:rsidRPr="00A46965">
        <w:rPr>
          <w:kern w:val="0"/>
          <w:sz w:val="24"/>
          <w:szCs w:val="24"/>
        </w:rPr>
        <w:br/>
      </w:r>
      <w:r w:rsidRPr="00A46965">
        <w:rPr>
          <w:kern w:val="0"/>
          <w:sz w:val="24"/>
          <w:szCs w:val="24"/>
        </w:rPr>
        <w:br/>
      </w:r>
      <w:r w:rsidRPr="00A46965">
        <w:rPr>
          <w:kern w:val="0"/>
          <w:sz w:val="24"/>
          <w:szCs w:val="24"/>
        </w:rPr>
        <w:br/>
      </w:r>
      <w:r w:rsidRPr="00A46965">
        <w:rPr>
          <w:kern w:val="0"/>
          <w:sz w:val="24"/>
          <w:szCs w:val="24"/>
        </w:rPr>
        <w:lastRenderedPageBreak/>
        <w:br/>
      </w:r>
    </w:p>
    <w:p w14:paraId="19890785"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t>Table 4.1 Push Button Checklist</w:t>
      </w:r>
    </w:p>
    <w:tbl>
      <w:tblPr>
        <w:tblW w:w="0" w:type="auto"/>
        <w:tblCellMar>
          <w:top w:w="15" w:type="dxa"/>
          <w:left w:w="15" w:type="dxa"/>
          <w:bottom w:w="15" w:type="dxa"/>
          <w:right w:w="15" w:type="dxa"/>
        </w:tblCellMar>
        <w:tblLook w:val="04A0" w:firstRow="1" w:lastRow="0" w:firstColumn="1" w:lastColumn="0" w:noHBand="0" w:noVBand="1"/>
      </w:tblPr>
      <w:tblGrid>
        <w:gridCol w:w="3532"/>
        <w:gridCol w:w="4717"/>
        <w:gridCol w:w="1091"/>
      </w:tblGrid>
      <w:tr w:rsidR="00A46965" w:rsidRPr="00A46965" w14:paraId="10548239"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243F2"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57175"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t>Expected 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E6779"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t>Status</w:t>
            </w:r>
          </w:p>
        </w:tc>
      </w:tr>
      <w:tr w:rsidR="00A46965" w:rsidRPr="00A46965" w14:paraId="440C384C"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48273"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Tune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D4307"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Initiate tuning process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147CD"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Functional</w:t>
            </w:r>
          </w:p>
        </w:tc>
      </w:tr>
      <w:tr w:rsidR="00A46965" w:rsidRPr="00A46965" w14:paraId="2F9814BA"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897A0"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Inductance-Up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D8AB3"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Turn variable inductor to add additional inductance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ECA00"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Functional</w:t>
            </w:r>
          </w:p>
        </w:tc>
      </w:tr>
      <w:tr w:rsidR="00A46965" w:rsidRPr="00A46965" w14:paraId="461C637B"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FFC48"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Inductance-Down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E58C2"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Turn variable inductor to decrease additional inductance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FD507"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Functional</w:t>
            </w:r>
          </w:p>
        </w:tc>
      </w:tr>
      <w:tr w:rsidR="00A46965" w:rsidRPr="00A46965" w14:paraId="40FE7F27"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13BC7"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Capacitance-Up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F0FD1"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Turn variable inductor to add additional capacitance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EAC8E"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Functional</w:t>
            </w:r>
          </w:p>
        </w:tc>
      </w:tr>
      <w:tr w:rsidR="00A46965" w:rsidRPr="00A46965" w14:paraId="47D8AE7B"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0E483"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Capacitance-Down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B84A0"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Turn variable inductor to decrease additional capacitance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BE4E3"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Functional</w:t>
            </w:r>
          </w:p>
        </w:tc>
      </w:tr>
      <w:tr w:rsidR="00A46965" w:rsidRPr="00A46965" w14:paraId="66B05A8F"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A929A"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Antenna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709B1"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(Currently un-utilized)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BACC7"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N/A</w:t>
            </w:r>
          </w:p>
        </w:tc>
      </w:tr>
      <w:tr w:rsidR="00A46965" w:rsidRPr="00A46965" w14:paraId="0860EFCB"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EFAFD"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F89FD"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Cycles through the different displays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D6CBA"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Functional</w:t>
            </w:r>
          </w:p>
        </w:tc>
      </w:tr>
      <w:tr w:rsidR="00A46965" w:rsidRPr="00A46965" w14:paraId="42BACFBF"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BF885"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Settings Menu (triggered by mode 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9BB84"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Pulls up the available settings for the tuner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B8F71"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Functional</w:t>
            </w:r>
          </w:p>
        </w:tc>
      </w:tr>
    </w:tbl>
    <w:p w14:paraId="13C0A93B" w14:textId="77777777" w:rsidR="00A46965" w:rsidRPr="00A46965" w:rsidRDefault="00A46965" w:rsidP="00A46965">
      <w:pPr>
        <w:widowControl/>
        <w:overflowPunct/>
        <w:autoSpaceDE/>
        <w:autoSpaceDN/>
        <w:adjustRightInd/>
        <w:spacing w:after="0"/>
        <w:textAlignment w:val="auto"/>
        <w:rPr>
          <w:kern w:val="0"/>
          <w:sz w:val="24"/>
          <w:szCs w:val="24"/>
        </w:rPr>
      </w:pPr>
      <w:r w:rsidRPr="00A46965">
        <w:rPr>
          <w:color w:val="000000"/>
          <w:kern w:val="0"/>
          <w:szCs w:val="22"/>
        </w:rPr>
        <w:t xml:space="preserve"> </w:t>
      </w:r>
    </w:p>
    <w:p w14:paraId="612903EA" w14:textId="77777777" w:rsidR="00A46965" w:rsidRPr="00A46965" w:rsidRDefault="00A46965" w:rsidP="00A46965">
      <w:pPr>
        <w:widowControl/>
        <w:overflowPunct/>
        <w:autoSpaceDE/>
        <w:autoSpaceDN/>
        <w:adjustRightInd/>
        <w:spacing w:after="0"/>
        <w:jc w:val="left"/>
        <w:textAlignment w:val="auto"/>
        <w:rPr>
          <w:kern w:val="0"/>
          <w:sz w:val="24"/>
          <w:szCs w:val="24"/>
        </w:rPr>
      </w:pPr>
      <w:r w:rsidRPr="00A46965">
        <w:rPr>
          <w:b/>
          <w:bCs/>
          <w:color w:val="000000"/>
          <w:kern w:val="0"/>
          <w:szCs w:val="22"/>
        </w:rPr>
        <w:t>4.2</w:t>
      </w:r>
      <w:r w:rsidRPr="00A46965">
        <w:rPr>
          <w:b/>
          <w:bCs/>
          <w:color w:val="000000"/>
          <w:kern w:val="0"/>
          <w:szCs w:val="22"/>
        </w:rPr>
        <w:tab/>
        <w:t>Test Certification - Wideband Current Transformer</w:t>
      </w:r>
    </w:p>
    <w:p w14:paraId="7D880CC8"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675F609F" w14:textId="77777777" w:rsidR="00A46965" w:rsidRPr="00A46965" w:rsidRDefault="00A46965" w:rsidP="00A46965">
      <w:pPr>
        <w:widowControl/>
        <w:overflowPunct/>
        <w:autoSpaceDE/>
        <w:autoSpaceDN/>
        <w:adjustRightInd/>
        <w:spacing w:after="0"/>
        <w:jc w:val="left"/>
        <w:textAlignment w:val="auto"/>
        <w:rPr>
          <w:kern w:val="0"/>
          <w:sz w:val="24"/>
          <w:szCs w:val="24"/>
        </w:rPr>
      </w:pPr>
      <w:r w:rsidRPr="00A46965">
        <w:rPr>
          <w:color w:val="000000"/>
          <w:kern w:val="0"/>
          <w:szCs w:val="22"/>
        </w:rPr>
        <w:t xml:space="preserve">The wideband current transformer is an essential design constraint for sensing the VSWR. This subsystem satisfies the technical constraint of measuring the forward and reflected power to determine the VSWR for up to a 32:1 mismatch. The procedure for this test began with connecting a 50-ohm load to </w:t>
      </w:r>
      <w:proofErr w:type="spellStart"/>
      <w:r w:rsidRPr="00A46965">
        <w:rPr>
          <w:color w:val="000000"/>
          <w:kern w:val="0"/>
          <w:szCs w:val="22"/>
        </w:rPr>
        <w:t>Intellitune’s</w:t>
      </w:r>
      <w:proofErr w:type="spellEnd"/>
      <w:r w:rsidRPr="00A46965">
        <w:rPr>
          <w:color w:val="000000"/>
          <w:kern w:val="0"/>
          <w:szCs w:val="22"/>
        </w:rPr>
        <w:t xml:space="preserve"> antenna output to calibrate for a 1.0 VSWR reading. Next, different known loads were connected to verify that the experimental reflection coefficient was close to the theoretical value. In addition to this, there was an external VSWR meter attached in series to confirm that the readings from </w:t>
      </w:r>
      <w:proofErr w:type="spellStart"/>
      <w:r w:rsidRPr="00A46965">
        <w:rPr>
          <w:color w:val="000000"/>
          <w:kern w:val="0"/>
          <w:szCs w:val="22"/>
        </w:rPr>
        <w:t>Intellitune’s</w:t>
      </w:r>
      <w:proofErr w:type="spellEnd"/>
      <w:r w:rsidRPr="00A46965">
        <w:rPr>
          <w:color w:val="000000"/>
          <w:kern w:val="0"/>
          <w:szCs w:val="22"/>
        </w:rPr>
        <w:t xml:space="preserve"> wideband current transformer were in fact close to the actual value. </w:t>
      </w:r>
    </w:p>
    <w:p w14:paraId="510A994A"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1EA78A72" w14:textId="77777777" w:rsidR="00A46965" w:rsidRPr="00A46965" w:rsidRDefault="00A46965" w:rsidP="00A46965">
      <w:pPr>
        <w:widowControl/>
        <w:overflowPunct/>
        <w:autoSpaceDE/>
        <w:autoSpaceDN/>
        <w:adjustRightInd/>
        <w:spacing w:after="0"/>
        <w:jc w:val="left"/>
        <w:textAlignment w:val="auto"/>
        <w:rPr>
          <w:kern w:val="0"/>
          <w:sz w:val="24"/>
          <w:szCs w:val="24"/>
        </w:rPr>
      </w:pPr>
      <w:r w:rsidRPr="00A46965">
        <w:rPr>
          <w:color w:val="000000"/>
          <w:kern w:val="0"/>
          <w:szCs w:val="22"/>
        </w:rPr>
        <w:t>In Figure 4.2a below, the oscilloscope display shows the forward and reflected voltages measured during the test. Channel one is measured at 1.44 Volts and channel two shows 112 mV. Using the formula for calculating VSWR shown in Figure 4.2b, the reflection coefficient is found, and then using 4.2c, the Intellitune found the VSWR to be 1.168.</w:t>
      </w:r>
    </w:p>
    <w:p w14:paraId="1C76F3BC"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1A712F3E" w14:textId="0CD11A3D"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lastRenderedPageBreak/>
        <w:t xml:space="preserve"> </w:t>
      </w:r>
      <w:r w:rsidRPr="00A46965">
        <w:rPr>
          <w:noProof/>
          <w:color w:val="000000"/>
          <w:kern w:val="0"/>
          <w:szCs w:val="22"/>
        </w:rPr>
        <w:drawing>
          <wp:inline distT="0" distB="0" distL="0" distR="0" wp14:anchorId="40A2572B" wp14:editId="7423BF7D">
            <wp:extent cx="3774558" cy="4855216"/>
            <wp:effectExtent l="0" t="0" r="0" b="2540"/>
            <wp:docPr id="26" name="Picture 26" descr="https://lh3.googleusercontent.com/-TsnHi1mycPuKcGdzyNozAr8uMxnXM75x87JWg7IGiVTEG5pYt0J9DYup-yZfS7SYiqktb5DThXSGeOW4Vj7ZI9Ml3VRDwEYlQI1OIHQcnVXfTgszc833JYD1-822OrLW3V-Otix4x5Xba-b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TsnHi1mycPuKcGdzyNozAr8uMxnXM75x87JWg7IGiVTEG5pYt0J9DYup-yZfS7SYiqktb5DThXSGeOW4Vj7ZI9Ml3VRDwEYlQI1OIHQcnVXfTgszc833JYD1-822OrLW3V-Otix4x5Xba-bDw"/>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78665" cy="4860499"/>
                    </a:xfrm>
                    <a:prstGeom prst="rect">
                      <a:avLst/>
                    </a:prstGeom>
                    <a:noFill/>
                    <a:ln>
                      <a:noFill/>
                    </a:ln>
                  </pic:spPr>
                </pic:pic>
              </a:graphicData>
            </a:graphic>
          </wp:inline>
        </w:drawing>
      </w:r>
    </w:p>
    <w:p w14:paraId="032E1CFE"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t>Figure 4.2a Oscilloscope reading of forward and reflected voltages</w:t>
      </w:r>
    </w:p>
    <w:p w14:paraId="1B1AE9FB"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728F1461" w14:textId="79BDC513" w:rsidR="00A46965" w:rsidRPr="00A46965" w:rsidRDefault="00A46965" w:rsidP="00A46965">
      <w:pPr>
        <w:widowControl/>
        <w:overflowPunct/>
        <w:autoSpaceDE/>
        <w:autoSpaceDN/>
        <w:adjustRightInd/>
        <w:spacing w:after="0"/>
        <w:jc w:val="center"/>
        <w:textAlignment w:val="auto"/>
        <w:rPr>
          <w:kern w:val="0"/>
          <w:sz w:val="24"/>
          <w:szCs w:val="24"/>
        </w:rPr>
      </w:pPr>
      <w:r w:rsidRPr="00A46965">
        <w:rPr>
          <w:noProof/>
          <w:color w:val="000000"/>
          <w:kern w:val="0"/>
          <w:szCs w:val="22"/>
        </w:rPr>
        <w:drawing>
          <wp:inline distT="0" distB="0" distL="0" distR="0" wp14:anchorId="2EF6E4AA" wp14:editId="4F867404">
            <wp:extent cx="2445488" cy="2092773"/>
            <wp:effectExtent l="0" t="0" r="0" b="3175"/>
            <wp:docPr id="25" name="Picture 25" descr="https://lh3.googleusercontent.com/BW42va6Ef0KX2KxYHMStrziIrx_0WiziZ5cHjGXoT20pvv79pu-EPTJ2wkh6g8szgXMVxTbdBxYgW7WrNSNeij-EQRipTajdVuh26ekIhKiEDH8CVKoGaN6VruPfWx5H3yi1lN5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3.googleusercontent.com/BW42va6Ef0KX2KxYHMStrziIrx_0WiziZ5cHjGXoT20pvv79pu-EPTJ2wkh6g8szgXMVxTbdBxYgW7WrNSNeij-EQRipTajdVuh26ekIhKiEDH8CVKoGaN6VruPfWx5H3yi1lN5_"/>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72408" cy="2115810"/>
                    </a:xfrm>
                    <a:prstGeom prst="rect">
                      <a:avLst/>
                    </a:prstGeom>
                    <a:noFill/>
                    <a:ln>
                      <a:noFill/>
                    </a:ln>
                  </pic:spPr>
                </pic:pic>
              </a:graphicData>
            </a:graphic>
          </wp:inline>
        </w:drawing>
      </w:r>
      <w:r w:rsidRPr="00A46965">
        <w:rPr>
          <w:color w:val="000000"/>
          <w:kern w:val="0"/>
          <w:szCs w:val="22"/>
        </w:rPr>
        <w:t xml:space="preserve">                    </w:t>
      </w:r>
    </w:p>
    <w:p w14:paraId="760DC80B"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09C0431D"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t>Figure 4.2b Formula used to calculate reflection coefficient (gamma) where V- is the reflected wave and V+ is he incident wave</w:t>
      </w:r>
    </w:p>
    <w:p w14:paraId="2FDB5F6A"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0DE841F9" w14:textId="40A0633F" w:rsidR="00A46965" w:rsidRPr="00A46965" w:rsidRDefault="00A46965" w:rsidP="00A46965">
      <w:pPr>
        <w:widowControl/>
        <w:overflowPunct/>
        <w:autoSpaceDE/>
        <w:autoSpaceDN/>
        <w:adjustRightInd/>
        <w:spacing w:after="0"/>
        <w:jc w:val="center"/>
        <w:textAlignment w:val="auto"/>
        <w:rPr>
          <w:kern w:val="0"/>
          <w:sz w:val="24"/>
          <w:szCs w:val="24"/>
        </w:rPr>
      </w:pPr>
      <w:r w:rsidRPr="00A46965">
        <w:rPr>
          <w:noProof/>
          <w:color w:val="000000"/>
          <w:kern w:val="0"/>
          <w:szCs w:val="22"/>
        </w:rPr>
        <w:lastRenderedPageBreak/>
        <w:drawing>
          <wp:inline distT="0" distB="0" distL="0" distR="0" wp14:anchorId="50AF11A4" wp14:editId="697223FA">
            <wp:extent cx="3281371" cy="1382233"/>
            <wp:effectExtent l="0" t="0" r="0" b="8890"/>
            <wp:docPr id="24" name="Picture 24" descr="https://lh6.googleusercontent.com/c3GJmfjN-tlA2kF64jqwbzHd7fn2fUis1MaBoDN2mJ9V4ir3sjlATkWFAvmjMOskZCMu8r9ci6QGpyH20SD3KHudzP8V0CkYVdQyg_vhLV8ADLXGGKLjHa9iqEL6oiDn7EGTvx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6.googleusercontent.com/c3GJmfjN-tlA2kF64jqwbzHd7fn2fUis1MaBoDN2mJ9V4ir3sjlATkWFAvmjMOskZCMu8r9ci6QGpyH20SD3KHudzP8V0CkYVdQyg_vhLV8ADLXGGKLjHa9iqEL6oiDn7EGTvxU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98389" cy="1389401"/>
                    </a:xfrm>
                    <a:prstGeom prst="rect">
                      <a:avLst/>
                    </a:prstGeom>
                    <a:noFill/>
                    <a:ln>
                      <a:noFill/>
                    </a:ln>
                  </pic:spPr>
                </pic:pic>
              </a:graphicData>
            </a:graphic>
          </wp:inline>
        </w:drawing>
      </w:r>
    </w:p>
    <w:p w14:paraId="2237A67B"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t>Figure 4.2c Formula used to calculate VSWR using gamma</w:t>
      </w:r>
    </w:p>
    <w:p w14:paraId="4BFA78ED"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62FDF76F" w14:textId="77777777" w:rsidR="00A46965" w:rsidRPr="00A46965" w:rsidRDefault="00A46965" w:rsidP="00A46965">
      <w:pPr>
        <w:widowControl/>
        <w:overflowPunct/>
        <w:autoSpaceDE/>
        <w:autoSpaceDN/>
        <w:adjustRightInd/>
        <w:spacing w:after="0"/>
        <w:jc w:val="left"/>
        <w:textAlignment w:val="auto"/>
        <w:rPr>
          <w:kern w:val="0"/>
          <w:sz w:val="24"/>
          <w:szCs w:val="24"/>
        </w:rPr>
      </w:pPr>
      <w:r w:rsidRPr="00A46965">
        <w:rPr>
          <w:color w:val="000000"/>
          <w:kern w:val="0"/>
          <w:szCs w:val="22"/>
        </w:rPr>
        <w:t xml:space="preserve">In Table 4.2 below, the value of the load is varied for each test. The expected VSWR was derived using the reflection coefficient calculated from the impedance of the load. An external VSWR meter was attached in series to confirm that the values matched </w:t>
      </w:r>
      <w:proofErr w:type="spellStart"/>
      <w:r w:rsidRPr="00A46965">
        <w:rPr>
          <w:color w:val="000000"/>
          <w:kern w:val="0"/>
          <w:szCs w:val="22"/>
        </w:rPr>
        <w:t>Intellitune’s</w:t>
      </w:r>
      <w:proofErr w:type="spellEnd"/>
      <w:r w:rsidRPr="00A46965">
        <w:rPr>
          <w:color w:val="000000"/>
          <w:kern w:val="0"/>
          <w:szCs w:val="22"/>
        </w:rPr>
        <w:t>, and the percent error the two were recorded in the table.</w:t>
      </w:r>
    </w:p>
    <w:p w14:paraId="440A4746" w14:textId="77777777" w:rsidR="00A46965" w:rsidRPr="00A46965" w:rsidRDefault="00A46965" w:rsidP="00A46965">
      <w:pPr>
        <w:widowControl/>
        <w:overflowPunct/>
        <w:autoSpaceDE/>
        <w:autoSpaceDN/>
        <w:adjustRightInd/>
        <w:jc w:val="left"/>
        <w:textAlignment w:val="auto"/>
        <w:rPr>
          <w:kern w:val="0"/>
          <w:sz w:val="24"/>
          <w:szCs w:val="24"/>
        </w:rPr>
      </w:pPr>
      <w:r w:rsidRPr="00A46965">
        <w:rPr>
          <w:kern w:val="0"/>
          <w:sz w:val="24"/>
          <w:szCs w:val="24"/>
        </w:rPr>
        <w:br/>
      </w:r>
    </w:p>
    <w:p w14:paraId="595D1C20"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t>Table 4.2 VSWR Sensor Test Data</w:t>
      </w:r>
    </w:p>
    <w:p w14:paraId="640CCD57" w14:textId="77777777" w:rsidR="00A46965" w:rsidRPr="00A46965" w:rsidRDefault="00A46965" w:rsidP="00A46965">
      <w:pPr>
        <w:widowControl/>
        <w:overflowPunct/>
        <w:autoSpaceDE/>
        <w:autoSpaceDN/>
        <w:adjustRightInd/>
        <w:spacing w:after="0"/>
        <w:jc w:val="left"/>
        <w:textAlignment w:val="auto"/>
        <w:rPr>
          <w:kern w:val="0"/>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90"/>
        <w:gridCol w:w="1624"/>
        <w:gridCol w:w="2572"/>
        <w:gridCol w:w="2731"/>
        <w:gridCol w:w="1025"/>
      </w:tblGrid>
      <w:tr w:rsidR="00A46965" w:rsidRPr="00A46965" w14:paraId="10A1E460"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E7B04"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t>Resistance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21E52"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t>Expected SWR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20FC5"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t>External VSWR Reading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3EC8F"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t>Intellitune VSWR Reading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6E451"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t>% Error</w:t>
            </w:r>
          </w:p>
        </w:tc>
      </w:tr>
      <w:tr w:rsidR="00A46965" w:rsidRPr="00A46965" w14:paraId="5873A516"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2EE8C"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50 Ohm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64920"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0296A"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1AAB7"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1.168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EF4D7"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6.2%</w:t>
            </w:r>
          </w:p>
        </w:tc>
      </w:tr>
      <w:tr w:rsidR="00A46965" w:rsidRPr="00A46965" w14:paraId="04718A34"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113AF"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100 Ohm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D007C"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1.71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85BB4"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TBD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2ED3E"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TBD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45018"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TBD</w:t>
            </w:r>
          </w:p>
        </w:tc>
      </w:tr>
      <w:tr w:rsidR="00A46965" w:rsidRPr="00A46965" w14:paraId="278C87F8"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FAC6F"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25 Ohm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6D300"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1.71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97513"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TBD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D3E16"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TBD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37FD9"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TBD</w:t>
            </w:r>
          </w:p>
        </w:tc>
      </w:tr>
    </w:tbl>
    <w:p w14:paraId="5548EA4B"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695117BC" w14:textId="77777777" w:rsidR="00A46965" w:rsidRPr="00A46965" w:rsidRDefault="00A46965" w:rsidP="00A46965">
      <w:pPr>
        <w:widowControl/>
        <w:overflowPunct/>
        <w:autoSpaceDE/>
        <w:autoSpaceDN/>
        <w:adjustRightInd/>
        <w:spacing w:after="0"/>
        <w:jc w:val="left"/>
        <w:textAlignment w:val="auto"/>
        <w:rPr>
          <w:kern w:val="0"/>
          <w:sz w:val="24"/>
          <w:szCs w:val="24"/>
        </w:rPr>
      </w:pPr>
      <w:r w:rsidRPr="00A46965">
        <w:rPr>
          <w:b/>
          <w:bCs/>
          <w:color w:val="000000"/>
          <w:kern w:val="0"/>
          <w:szCs w:val="22"/>
        </w:rPr>
        <w:t>4.3</w:t>
      </w:r>
      <w:r w:rsidRPr="00A46965">
        <w:rPr>
          <w:b/>
          <w:bCs/>
          <w:color w:val="000000"/>
          <w:kern w:val="0"/>
          <w:szCs w:val="22"/>
        </w:rPr>
        <w:tab/>
        <w:t>Frequency Counter Testing</w:t>
      </w:r>
    </w:p>
    <w:p w14:paraId="670874FD"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4A7D0B1D" w14:textId="77777777" w:rsidR="00A46965" w:rsidRPr="00A46965" w:rsidRDefault="00A46965" w:rsidP="00A46965">
      <w:pPr>
        <w:widowControl/>
        <w:overflowPunct/>
        <w:autoSpaceDE/>
        <w:autoSpaceDN/>
        <w:adjustRightInd/>
        <w:spacing w:after="0"/>
        <w:textAlignment w:val="auto"/>
        <w:rPr>
          <w:kern w:val="0"/>
          <w:sz w:val="24"/>
          <w:szCs w:val="24"/>
        </w:rPr>
      </w:pPr>
      <w:r w:rsidRPr="00A46965">
        <w:rPr>
          <w:color w:val="000000"/>
          <w:kern w:val="0"/>
          <w:szCs w:val="22"/>
        </w:rPr>
        <w:t xml:space="preserve">The frequency counter subsystem utilizes the frequency counter circuit and the microcontroller to satisfy the technical constraint of sampling the transmitted signal and determining the frequency up to 30 </w:t>
      </w:r>
      <w:proofErr w:type="spellStart"/>
      <w:r w:rsidRPr="00A46965">
        <w:rPr>
          <w:color w:val="000000"/>
          <w:kern w:val="0"/>
          <w:szCs w:val="22"/>
        </w:rPr>
        <w:t>MHz.</w:t>
      </w:r>
      <w:proofErr w:type="spellEnd"/>
      <w:r w:rsidRPr="00A46965">
        <w:rPr>
          <w:color w:val="000000"/>
          <w:kern w:val="0"/>
          <w:szCs w:val="22"/>
        </w:rPr>
        <w:t xml:space="preserve"> For testing, the waveform generator in Figure 4.2 was used to send a square wave signal to the microcontroller at various frequencies. The calculated frequency was then displayed on the LCD. After the first successful test, additional tests were performed where the frequency, waveform type, and voltage were varied across each test to ensure complete functionality. Test results of the frequency counter are shown in Table 4.2, and the frequency counter was found to be accurate up to 3 decimal places as shown in Figure 4.3. </w:t>
      </w:r>
    </w:p>
    <w:p w14:paraId="3A204561"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03127F05" w14:textId="1B7E1124" w:rsidR="00A46965" w:rsidRPr="00A46965" w:rsidRDefault="00A46965" w:rsidP="00A46965">
      <w:pPr>
        <w:widowControl/>
        <w:overflowPunct/>
        <w:autoSpaceDE/>
        <w:autoSpaceDN/>
        <w:adjustRightInd/>
        <w:spacing w:after="0"/>
        <w:jc w:val="center"/>
        <w:textAlignment w:val="auto"/>
        <w:rPr>
          <w:kern w:val="0"/>
          <w:sz w:val="24"/>
          <w:szCs w:val="24"/>
        </w:rPr>
      </w:pPr>
      <w:r w:rsidRPr="00A46965">
        <w:rPr>
          <w:noProof/>
          <w:color w:val="000000"/>
          <w:kern w:val="0"/>
          <w:szCs w:val="22"/>
        </w:rPr>
        <w:lastRenderedPageBreak/>
        <w:drawing>
          <wp:inline distT="0" distB="0" distL="0" distR="0" wp14:anchorId="6744B025" wp14:editId="4AAD3736">
            <wp:extent cx="5199320" cy="3902514"/>
            <wp:effectExtent l="0" t="0" r="1905" b="3175"/>
            <wp:docPr id="23" name="Picture 23" descr="https://lh4.googleusercontent.com/0XLZWh2CqiUaNgWnGsl-7ojOx4qd6jUbNCWIIvmYjjFHGyQdDdMnrcOqD6_ftFSf1I3n_wNuX77kQPCrIfTvqUQAUqKmxtEFWMlLy-5n0JooQCeCm56hU5eTKGIXDAy-H8T9JNJnyPhIKz_3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4.googleusercontent.com/0XLZWh2CqiUaNgWnGsl-7ojOx4qd6jUbNCWIIvmYjjFHGyQdDdMnrcOqD6_ftFSf1I3n_wNuX77kQPCrIfTvqUQAUqKmxtEFWMlLy-5n0JooQCeCm56hU5eTKGIXDAy-H8T9JNJnyPhIKz_3Qw"/>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03548" cy="3905687"/>
                    </a:xfrm>
                    <a:prstGeom prst="rect">
                      <a:avLst/>
                    </a:prstGeom>
                    <a:noFill/>
                    <a:ln>
                      <a:noFill/>
                    </a:ln>
                  </pic:spPr>
                </pic:pic>
              </a:graphicData>
            </a:graphic>
          </wp:inline>
        </w:drawing>
      </w:r>
    </w:p>
    <w:p w14:paraId="779FA20E"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t>Figure 4.3a - Waveform Generator Test Setup</w:t>
      </w:r>
    </w:p>
    <w:p w14:paraId="4218D89E"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4E3AF499" w14:textId="20893B31" w:rsidR="00A46965" w:rsidRPr="00A46965" w:rsidRDefault="00A46965" w:rsidP="00A46965">
      <w:pPr>
        <w:widowControl/>
        <w:overflowPunct/>
        <w:autoSpaceDE/>
        <w:autoSpaceDN/>
        <w:adjustRightInd/>
        <w:spacing w:after="0"/>
        <w:jc w:val="center"/>
        <w:textAlignment w:val="auto"/>
        <w:rPr>
          <w:kern w:val="0"/>
          <w:sz w:val="24"/>
          <w:szCs w:val="24"/>
        </w:rPr>
      </w:pPr>
      <w:r w:rsidRPr="00A46965">
        <w:rPr>
          <w:noProof/>
          <w:color w:val="000000"/>
          <w:kern w:val="0"/>
          <w:szCs w:val="22"/>
        </w:rPr>
        <w:drawing>
          <wp:inline distT="0" distB="0" distL="0" distR="0" wp14:anchorId="5126670A" wp14:editId="1AB3D3EC">
            <wp:extent cx="5018568" cy="3772510"/>
            <wp:effectExtent l="0" t="0" r="0" b="0"/>
            <wp:docPr id="22" name="Picture 22" descr="https://lh4.googleusercontent.com/8bdF0s7cJ6Ob0SY_-9wk3OdD8vQ5mZ6tn9fwpvpJ0DF4VwUrwsDAba9mpfF-BWTd2z2yVtD96TCgSZ14-cJrJjf5jJijoKMkHc0K2bf1YxNChOyeipcZnxmT_ZyIsZ-Vk_X_935it5kWFXub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4.googleusercontent.com/8bdF0s7cJ6Ob0SY_-9wk3OdD8vQ5mZ6tn9fwpvpJ0DF4VwUrwsDAba9mpfF-BWTd2z2yVtD96TCgSZ14-cJrJjf5jJijoKMkHc0K2bf1YxNChOyeipcZnxmT_ZyIsZ-Vk_X_935it5kWFXubjQ"/>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2216" cy="3775252"/>
                    </a:xfrm>
                    <a:prstGeom prst="rect">
                      <a:avLst/>
                    </a:prstGeom>
                    <a:noFill/>
                    <a:ln>
                      <a:noFill/>
                    </a:ln>
                  </pic:spPr>
                </pic:pic>
              </a:graphicData>
            </a:graphic>
          </wp:inline>
        </w:drawing>
      </w:r>
    </w:p>
    <w:p w14:paraId="46C66B32"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t>Figure 4.3b - Test Results of 19.985 MHz Sampled Frequency</w:t>
      </w:r>
    </w:p>
    <w:p w14:paraId="450B404B" w14:textId="77777777" w:rsidR="00A46965" w:rsidRPr="00A46965" w:rsidRDefault="00A46965" w:rsidP="00A46965">
      <w:pPr>
        <w:widowControl/>
        <w:overflowPunct/>
        <w:autoSpaceDE/>
        <w:autoSpaceDN/>
        <w:adjustRightInd/>
        <w:spacing w:after="0"/>
        <w:jc w:val="left"/>
        <w:textAlignment w:val="auto"/>
        <w:rPr>
          <w:kern w:val="0"/>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2773"/>
        <w:gridCol w:w="2140"/>
        <w:gridCol w:w="1884"/>
        <w:gridCol w:w="2563"/>
      </w:tblGrid>
      <w:tr w:rsidR="00A46965" w:rsidRPr="00A46965" w14:paraId="3A590568"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E62FF"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t>Frequency Generated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8C41A"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t>Waveform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7EFC3"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t>Voltage (</w:t>
            </w:r>
            <w:proofErr w:type="spellStart"/>
            <w:r w:rsidRPr="00A46965">
              <w:rPr>
                <w:b/>
                <w:bCs/>
                <w:color w:val="000000"/>
                <w:kern w:val="0"/>
                <w:szCs w:val="22"/>
              </w:rPr>
              <w:t>Vpp</w:t>
            </w:r>
            <w:proofErr w:type="spellEnd"/>
            <w:r w:rsidRPr="00A46965">
              <w:rPr>
                <w:b/>
                <w:bCs/>
                <w:color w:val="000000"/>
                <w:kern w:val="0"/>
                <w:szCs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5EF45"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t>Frequency Sampled</w:t>
            </w:r>
          </w:p>
        </w:tc>
      </w:tr>
      <w:tr w:rsidR="00A46965" w:rsidRPr="00A46965" w14:paraId="78502CE9"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12A5F"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3.622 MHz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32BD7"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sine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5D32F"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3AA7C"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3.622 MHz</w:t>
            </w:r>
          </w:p>
        </w:tc>
      </w:tr>
      <w:tr w:rsidR="00A46965" w:rsidRPr="00A46965" w14:paraId="06EA6152"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7ECFE"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3.622 MHz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B99FA"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square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ECD29"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1605C"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3.622 MHz</w:t>
            </w:r>
          </w:p>
        </w:tc>
      </w:tr>
      <w:tr w:rsidR="00A46965" w:rsidRPr="00A46965" w14:paraId="15329CEF"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44D99"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19.15 MHz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1CA02"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sine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F5458"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36E7D"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19.15 MHz</w:t>
            </w:r>
          </w:p>
        </w:tc>
      </w:tr>
      <w:tr w:rsidR="00A46965" w:rsidRPr="00A46965" w14:paraId="3F2F8D2D"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B4966"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19.15 MHz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BC053"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square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DE3B5"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54907"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19.15 MHz</w:t>
            </w:r>
          </w:p>
        </w:tc>
      </w:tr>
    </w:tbl>
    <w:p w14:paraId="1E47C5F3"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t>Table 4.3 Frequency sampling test cases</w:t>
      </w:r>
    </w:p>
    <w:p w14:paraId="4281C382"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07362FF7" w14:textId="77777777" w:rsidR="00A46965" w:rsidRPr="00A46965" w:rsidRDefault="00A46965" w:rsidP="00A46965">
      <w:pPr>
        <w:widowControl/>
        <w:overflowPunct/>
        <w:autoSpaceDE/>
        <w:autoSpaceDN/>
        <w:adjustRightInd/>
        <w:spacing w:after="0"/>
        <w:jc w:val="left"/>
        <w:textAlignment w:val="auto"/>
        <w:rPr>
          <w:kern w:val="0"/>
          <w:sz w:val="24"/>
          <w:szCs w:val="24"/>
        </w:rPr>
      </w:pPr>
      <w:r w:rsidRPr="00A46965">
        <w:rPr>
          <w:b/>
          <w:bCs/>
          <w:color w:val="000000"/>
          <w:kern w:val="0"/>
          <w:szCs w:val="22"/>
        </w:rPr>
        <w:t>4.4</w:t>
      </w:r>
      <w:r w:rsidRPr="00A46965">
        <w:rPr>
          <w:b/>
          <w:bCs/>
          <w:color w:val="000000"/>
          <w:kern w:val="0"/>
          <w:szCs w:val="22"/>
        </w:rPr>
        <w:tab/>
        <w:t>Test Certification - Stepper Motor Subsystem</w:t>
      </w:r>
    </w:p>
    <w:p w14:paraId="44DAD31F"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19E2358A" w14:textId="77777777" w:rsidR="00A46965" w:rsidRPr="00A46965" w:rsidRDefault="00A46965" w:rsidP="00A46965">
      <w:pPr>
        <w:widowControl/>
        <w:overflowPunct/>
        <w:autoSpaceDE/>
        <w:autoSpaceDN/>
        <w:adjustRightInd/>
        <w:spacing w:after="0"/>
        <w:textAlignment w:val="auto"/>
        <w:rPr>
          <w:kern w:val="0"/>
          <w:sz w:val="24"/>
          <w:szCs w:val="24"/>
        </w:rPr>
      </w:pPr>
      <w:r w:rsidRPr="00A46965">
        <w:rPr>
          <w:color w:val="000000"/>
          <w:kern w:val="0"/>
          <w:szCs w:val="22"/>
        </w:rPr>
        <w:t xml:space="preserve">The stepper motor subsystem consists of the driver code on the microcontroller, two stepper motors, and two stepper motor drivers. Together, these components adjust the variable inductor and the variable capacitor to achieve the needed impedance. The first step of evaluating this subsystem was to use the microcontroller to command the motors to rotate without connection to the variable components. Once it was confirmed that the motors were rotated successfully, the motors were then attached to the variable components. Once again, the microcontroller was used to turn the stepper motors. Afterwards, the shafts were checked for slippage or dislocation so that it could be confirmed that the parts were connected firmly. </w:t>
      </w:r>
    </w:p>
    <w:p w14:paraId="162CAA7B" w14:textId="77777777" w:rsidR="00A46965" w:rsidRPr="00A46965" w:rsidRDefault="00A46965" w:rsidP="00A46965">
      <w:pPr>
        <w:widowControl/>
        <w:overflowPunct/>
        <w:autoSpaceDE/>
        <w:autoSpaceDN/>
        <w:adjustRightInd/>
        <w:jc w:val="left"/>
        <w:textAlignment w:val="auto"/>
        <w:rPr>
          <w:kern w:val="0"/>
          <w:sz w:val="24"/>
          <w:szCs w:val="24"/>
        </w:rPr>
      </w:pPr>
    </w:p>
    <w:p w14:paraId="4A94DEC4" w14:textId="77777777" w:rsidR="00A46965" w:rsidRPr="00A46965" w:rsidRDefault="00A46965" w:rsidP="00A46965">
      <w:pPr>
        <w:widowControl/>
        <w:overflowPunct/>
        <w:autoSpaceDE/>
        <w:autoSpaceDN/>
        <w:adjustRightInd/>
        <w:spacing w:after="0"/>
        <w:textAlignment w:val="auto"/>
        <w:rPr>
          <w:kern w:val="0"/>
          <w:sz w:val="24"/>
          <w:szCs w:val="24"/>
        </w:rPr>
      </w:pPr>
      <w:r w:rsidRPr="00A46965">
        <w:rPr>
          <w:color w:val="000000"/>
          <w:kern w:val="0"/>
          <w:szCs w:val="22"/>
        </w:rPr>
        <w:t>When integrated with the system, it was possible to check to ensure that the proper amount of inductance or capacitance was being added. When the tuning algorithm begins, the LCD display shows an estimated impedance, which is the impedance that the microcontroller believes that Intellitune needs to add. The stepper motors will then rotate the variable components to this estimated impedance, and then begin a fine tuning process to get the precise value. This information is further outlined in the system test section.</w:t>
      </w:r>
    </w:p>
    <w:p w14:paraId="4C32D3E1"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54F72DF0" w14:textId="77777777" w:rsidR="00A46965" w:rsidRPr="00A46965" w:rsidRDefault="00A46965" w:rsidP="00A46965">
      <w:pPr>
        <w:widowControl/>
        <w:overflowPunct/>
        <w:autoSpaceDE/>
        <w:autoSpaceDN/>
        <w:adjustRightInd/>
        <w:spacing w:after="0"/>
        <w:textAlignment w:val="auto"/>
        <w:rPr>
          <w:kern w:val="0"/>
          <w:sz w:val="24"/>
          <w:szCs w:val="24"/>
        </w:rPr>
      </w:pPr>
      <w:r w:rsidRPr="00A46965">
        <w:rPr>
          <w:b/>
          <w:bCs/>
          <w:color w:val="000000"/>
          <w:kern w:val="0"/>
          <w:szCs w:val="22"/>
        </w:rPr>
        <w:t xml:space="preserve">4.5 </w:t>
      </w:r>
      <w:r w:rsidRPr="00A46965">
        <w:rPr>
          <w:b/>
          <w:bCs/>
          <w:color w:val="000000"/>
          <w:kern w:val="0"/>
          <w:szCs w:val="22"/>
        </w:rPr>
        <w:tab/>
        <w:t>Relay Circuit Subsystem</w:t>
      </w:r>
    </w:p>
    <w:p w14:paraId="29AA29CE"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0012809B" w14:textId="77777777" w:rsidR="00A46965" w:rsidRPr="00A46965" w:rsidRDefault="00A46965" w:rsidP="00A46965">
      <w:pPr>
        <w:widowControl/>
        <w:overflowPunct/>
        <w:autoSpaceDE/>
        <w:autoSpaceDN/>
        <w:adjustRightInd/>
        <w:spacing w:after="0"/>
        <w:textAlignment w:val="auto"/>
        <w:rPr>
          <w:kern w:val="0"/>
          <w:sz w:val="24"/>
          <w:szCs w:val="24"/>
        </w:rPr>
      </w:pPr>
      <w:r w:rsidRPr="00A46965">
        <w:rPr>
          <w:color w:val="000000"/>
          <w:kern w:val="0"/>
          <w:szCs w:val="22"/>
        </w:rPr>
        <w:t>The relay circuit subsystem is responsible for switching in certain capacitors during the tuning algorithm. Due to the complexity of the circuit, it is crucial to test this subsystem to ensure that everything is assembled correctly before proceeding. To perform this test, the microcontroller was programmed to call out commands that would execute the switching of the relays. The switch of each relay is audible so hearing that sound is the first signal that the relay is functioning. After the switching noise was heard, a multimeter was used to ensure that the internal configuration of the relay routed the wiring properly. Table 4.5 describes the test process in full.</w:t>
      </w:r>
    </w:p>
    <w:p w14:paraId="60DC79B2" w14:textId="77777777" w:rsidR="00A46965" w:rsidRDefault="00A46965" w:rsidP="00A46965">
      <w:pPr>
        <w:widowControl/>
        <w:overflowPunct/>
        <w:autoSpaceDE/>
        <w:autoSpaceDN/>
        <w:adjustRightInd/>
        <w:spacing w:after="0"/>
        <w:jc w:val="left"/>
        <w:textAlignment w:val="auto"/>
        <w:rPr>
          <w:kern w:val="0"/>
          <w:sz w:val="24"/>
          <w:szCs w:val="24"/>
        </w:rPr>
      </w:pPr>
    </w:p>
    <w:p w14:paraId="7FD5BDE7" w14:textId="77777777" w:rsidR="00A46965" w:rsidRDefault="00A46965" w:rsidP="00A46965">
      <w:pPr>
        <w:widowControl/>
        <w:overflowPunct/>
        <w:autoSpaceDE/>
        <w:autoSpaceDN/>
        <w:adjustRightInd/>
        <w:spacing w:after="0"/>
        <w:jc w:val="left"/>
        <w:textAlignment w:val="auto"/>
        <w:rPr>
          <w:kern w:val="0"/>
          <w:sz w:val="24"/>
          <w:szCs w:val="24"/>
        </w:rPr>
      </w:pPr>
    </w:p>
    <w:p w14:paraId="43A7C238" w14:textId="77777777" w:rsidR="00A46965" w:rsidRDefault="00A46965" w:rsidP="00A46965">
      <w:pPr>
        <w:widowControl/>
        <w:overflowPunct/>
        <w:autoSpaceDE/>
        <w:autoSpaceDN/>
        <w:adjustRightInd/>
        <w:spacing w:after="0"/>
        <w:jc w:val="left"/>
        <w:textAlignment w:val="auto"/>
        <w:rPr>
          <w:kern w:val="0"/>
          <w:sz w:val="24"/>
          <w:szCs w:val="24"/>
        </w:rPr>
      </w:pPr>
    </w:p>
    <w:p w14:paraId="15D2A8E6" w14:textId="77777777" w:rsidR="00A46965" w:rsidRDefault="00A46965" w:rsidP="00A46965">
      <w:pPr>
        <w:widowControl/>
        <w:overflowPunct/>
        <w:autoSpaceDE/>
        <w:autoSpaceDN/>
        <w:adjustRightInd/>
        <w:spacing w:after="0"/>
        <w:jc w:val="left"/>
        <w:textAlignment w:val="auto"/>
        <w:rPr>
          <w:kern w:val="0"/>
          <w:sz w:val="24"/>
          <w:szCs w:val="24"/>
        </w:rPr>
      </w:pPr>
    </w:p>
    <w:p w14:paraId="4DA64F21" w14:textId="77777777" w:rsidR="00A46965" w:rsidRDefault="00A46965" w:rsidP="00A46965">
      <w:pPr>
        <w:widowControl/>
        <w:overflowPunct/>
        <w:autoSpaceDE/>
        <w:autoSpaceDN/>
        <w:adjustRightInd/>
        <w:spacing w:after="0"/>
        <w:jc w:val="left"/>
        <w:textAlignment w:val="auto"/>
        <w:rPr>
          <w:kern w:val="0"/>
          <w:sz w:val="24"/>
          <w:szCs w:val="24"/>
        </w:rPr>
      </w:pPr>
    </w:p>
    <w:p w14:paraId="00367B16" w14:textId="77777777" w:rsidR="00A46965" w:rsidRDefault="00A46965" w:rsidP="00A46965">
      <w:pPr>
        <w:widowControl/>
        <w:overflowPunct/>
        <w:autoSpaceDE/>
        <w:autoSpaceDN/>
        <w:adjustRightInd/>
        <w:spacing w:after="0"/>
        <w:jc w:val="left"/>
        <w:textAlignment w:val="auto"/>
        <w:rPr>
          <w:kern w:val="0"/>
          <w:sz w:val="24"/>
          <w:szCs w:val="24"/>
        </w:rPr>
      </w:pPr>
    </w:p>
    <w:p w14:paraId="451CA327" w14:textId="77777777" w:rsidR="00A46965" w:rsidRDefault="00A46965" w:rsidP="00A46965">
      <w:pPr>
        <w:widowControl/>
        <w:overflowPunct/>
        <w:autoSpaceDE/>
        <w:autoSpaceDN/>
        <w:adjustRightInd/>
        <w:spacing w:after="0"/>
        <w:jc w:val="left"/>
        <w:textAlignment w:val="auto"/>
        <w:rPr>
          <w:kern w:val="0"/>
          <w:sz w:val="24"/>
          <w:szCs w:val="24"/>
        </w:rPr>
      </w:pPr>
    </w:p>
    <w:p w14:paraId="76ABF6CB" w14:textId="77777777" w:rsidR="00A46965" w:rsidRDefault="00A46965" w:rsidP="00A46965">
      <w:pPr>
        <w:widowControl/>
        <w:overflowPunct/>
        <w:autoSpaceDE/>
        <w:autoSpaceDN/>
        <w:adjustRightInd/>
        <w:spacing w:after="0"/>
        <w:jc w:val="left"/>
        <w:textAlignment w:val="auto"/>
        <w:rPr>
          <w:kern w:val="0"/>
          <w:sz w:val="24"/>
          <w:szCs w:val="24"/>
        </w:rPr>
      </w:pPr>
    </w:p>
    <w:p w14:paraId="3E27B9FD" w14:textId="77777777" w:rsidR="00A46965" w:rsidRDefault="00A46965" w:rsidP="00A46965">
      <w:pPr>
        <w:widowControl/>
        <w:overflowPunct/>
        <w:autoSpaceDE/>
        <w:autoSpaceDN/>
        <w:adjustRightInd/>
        <w:spacing w:after="0"/>
        <w:jc w:val="left"/>
        <w:textAlignment w:val="auto"/>
        <w:rPr>
          <w:kern w:val="0"/>
          <w:sz w:val="24"/>
          <w:szCs w:val="24"/>
        </w:rPr>
      </w:pPr>
    </w:p>
    <w:p w14:paraId="1516FCA6" w14:textId="77777777" w:rsidR="00A46965" w:rsidRDefault="00A46965" w:rsidP="00A46965">
      <w:pPr>
        <w:widowControl/>
        <w:overflowPunct/>
        <w:autoSpaceDE/>
        <w:autoSpaceDN/>
        <w:adjustRightInd/>
        <w:spacing w:after="0"/>
        <w:jc w:val="left"/>
        <w:textAlignment w:val="auto"/>
        <w:rPr>
          <w:kern w:val="0"/>
          <w:sz w:val="24"/>
          <w:szCs w:val="24"/>
        </w:rPr>
      </w:pPr>
    </w:p>
    <w:p w14:paraId="2DE728B3"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05359522"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lastRenderedPageBreak/>
        <w:t>Table 4.5 Relay Circuit Test Summary</w:t>
      </w:r>
    </w:p>
    <w:tbl>
      <w:tblPr>
        <w:tblW w:w="0" w:type="auto"/>
        <w:tblCellMar>
          <w:top w:w="15" w:type="dxa"/>
          <w:left w:w="15" w:type="dxa"/>
          <w:bottom w:w="15" w:type="dxa"/>
          <w:right w:w="15" w:type="dxa"/>
        </w:tblCellMar>
        <w:tblLook w:val="04A0" w:firstRow="1" w:lastRow="0" w:firstColumn="1" w:lastColumn="0" w:noHBand="0" w:noVBand="1"/>
      </w:tblPr>
      <w:tblGrid>
        <w:gridCol w:w="1575"/>
        <w:gridCol w:w="2192"/>
        <w:gridCol w:w="1515"/>
        <w:gridCol w:w="2027"/>
      </w:tblGrid>
      <w:tr w:rsidR="00A46965" w:rsidRPr="00A46965" w14:paraId="067CF07C"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6F6F1"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t xml:space="preserve">Relay Number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C613A"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ADAA4"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t>Audible Noise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2A6FC"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t>DMM Check</w:t>
            </w:r>
          </w:p>
        </w:tc>
      </w:tr>
      <w:tr w:rsidR="00A46965" w:rsidRPr="00A46965" w14:paraId="7AC49AF7"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27DD9"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2952C"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variable inductor relay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17A54"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heard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E9B9C"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Connectivity present</w:t>
            </w:r>
          </w:p>
        </w:tc>
      </w:tr>
      <w:tr w:rsidR="00A46965" w:rsidRPr="00A46965" w14:paraId="7CB4ACAF"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9FA20"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D9C54"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470 pF cap relay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32246"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heard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6B684"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Connectivity present</w:t>
            </w:r>
          </w:p>
        </w:tc>
      </w:tr>
      <w:tr w:rsidR="00A46965" w:rsidRPr="00A46965" w14:paraId="59F442FF"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1A166"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98837"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940 pF relay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B8EBB"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heard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F7339"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Connectivity present</w:t>
            </w:r>
          </w:p>
        </w:tc>
      </w:tr>
      <w:tr w:rsidR="00A46965" w:rsidRPr="00A46965" w14:paraId="1E92E355"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B230E"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C9193"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1,410 pF relay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984CD"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heard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8827E"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Connectivity present</w:t>
            </w:r>
          </w:p>
        </w:tc>
      </w:tr>
      <w:tr w:rsidR="00A46965" w:rsidRPr="00A46965" w14:paraId="6406DE2E"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7F944"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260D3"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25 Ohm relay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93E31"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heard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3B8D7"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Connectivity present</w:t>
            </w:r>
          </w:p>
        </w:tc>
      </w:tr>
    </w:tbl>
    <w:p w14:paraId="76866EE3" w14:textId="77777777" w:rsidR="00A46965" w:rsidRPr="00A46965" w:rsidRDefault="00A46965" w:rsidP="00A46965">
      <w:pPr>
        <w:widowControl/>
        <w:overflowPunct/>
        <w:autoSpaceDE/>
        <w:autoSpaceDN/>
        <w:adjustRightInd/>
        <w:jc w:val="left"/>
        <w:textAlignment w:val="auto"/>
        <w:rPr>
          <w:kern w:val="0"/>
          <w:sz w:val="24"/>
          <w:szCs w:val="24"/>
        </w:rPr>
      </w:pPr>
    </w:p>
    <w:p w14:paraId="1E58F50D" w14:textId="77777777" w:rsidR="00A46965" w:rsidRPr="00A46965" w:rsidRDefault="00A46965" w:rsidP="00A46965">
      <w:pPr>
        <w:widowControl/>
        <w:overflowPunct/>
        <w:autoSpaceDE/>
        <w:autoSpaceDN/>
        <w:adjustRightInd/>
        <w:spacing w:after="0"/>
        <w:jc w:val="left"/>
        <w:textAlignment w:val="auto"/>
        <w:rPr>
          <w:kern w:val="0"/>
          <w:sz w:val="24"/>
          <w:szCs w:val="24"/>
        </w:rPr>
      </w:pPr>
      <w:r w:rsidRPr="00A46965">
        <w:rPr>
          <w:b/>
          <w:bCs/>
          <w:color w:val="000000"/>
          <w:kern w:val="0"/>
          <w:szCs w:val="22"/>
        </w:rPr>
        <w:t>4.6</w:t>
      </w:r>
      <w:r w:rsidRPr="00A46965">
        <w:rPr>
          <w:b/>
          <w:bCs/>
          <w:color w:val="000000"/>
          <w:kern w:val="0"/>
          <w:szCs w:val="22"/>
        </w:rPr>
        <w:tab/>
        <w:t>Test Certification - Impedance Matching Code</w:t>
      </w:r>
    </w:p>
    <w:p w14:paraId="55BDAD7E"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195539BC" w14:textId="66D662A2" w:rsidR="00A46965" w:rsidRDefault="00A46965" w:rsidP="00A46965">
      <w:pPr>
        <w:widowControl/>
        <w:overflowPunct/>
        <w:autoSpaceDE/>
        <w:autoSpaceDN/>
        <w:adjustRightInd/>
        <w:spacing w:after="0"/>
        <w:jc w:val="left"/>
        <w:textAlignment w:val="auto"/>
        <w:rPr>
          <w:kern w:val="0"/>
          <w:sz w:val="24"/>
          <w:szCs w:val="24"/>
        </w:rPr>
      </w:pPr>
      <w:r w:rsidRPr="00A46965">
        <w:rPr>
          <w:color w:val="000000"/>
          <w:kern w:val="0"/>
          <w:szCs w:val="22"/>
        </w:rPr>
        <w:t>The microcontroller executes the impedance matching code in order to satisfy the design constraint of providing a tuning network that is capable of matching antenna impedances from 12 to 1600 ohms. The first step of the test was to input the dummy reflection coefficient to verify the algorithm calculations. Next, known dummy loads were connected, and then it was verified that the correct load and VSWR were calculated. After that, the motors were inspected to ensure that they adjusted to the calculated tuning values.</w:t>
      </w:r>
    </w:p>
    <w:p w14:paraId="4992D5E4"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7594A8A0" w14:textId="77777777" w:rsidR="00A46965" w:rsidRPr="00A46965" w:rsidRDefault="00A46965" w:rsidP="00A46965">
      <w:pPr>
        <w:widowControl/>
        <w:overflowPunct/>
        <w:autoSpaceDE/>
        <w:autoSpaceDN/>
        <w:adjustRightInd/>
        <w:spacing w:after="0"/>
        <w:jc w:val="left"/>
        <w:textAlignment w:val="auto"/>
        <w:rPr>
          <w:kern w:val="0"/>
          <w:sz w:val="24"/>
          <w:szCs w:val="24"/>
        </w:rPr>
      </w:pPr>
      <w:r w:rsidRPr="00A46965">
        <w:rPr>
          <w:b/>
          <w:bCs/>
          <w:color w:val="000000"/>
          <w:kern w:val="0"/>
          <w:szCs w:val="22"/>
        </w:rPr>
        <w:t>4.7</w:t>
      </w:r>
      <w:r w:rsidRPr="00A46965">
        <w:rPr>
          <w:b/>
          <w:bCs/>
          <w:color w:val="000000"/>
          <w:kern w:val="0"/>
          <w:szCs w:val="22"/>
        </w:rPr>
        <w:tab/>
        <w:t>Test Certification- Power Handling Capability</w:t>
      </w:r>
    </w:p>
    <w:p w14:paraId="6315FF54"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5DF1276F" w14:textId="77777777" w:rsidR="00A46965" w:rsidRPr="00A46965" w:rsidRDefault="00A46965" w:rsidP="00A46965">
      <w:pPr>
        <w:widowControl/>
        <w:overflowPunct/>
        <w:autoSpaceDE/>
        <w:autoSpaceDN/>
        <w:adjustRightInd/>
        <w:spacing w:after="0"/>
        <w:textAlignment w:val="auto"/>
        <w:rPr>
          <w:kern w:val="0"/>
          <w:sz w:val="24"/>
          <w:szCs w:val="24"/>
        </w:rPr>
      </w:pPr>
      <w:r w:rsidRPr="00A46965">
        <w:rPr>
          <w:color w:val="000000"/>
          <w:kern w:val="0"/>
          <w:szCs w:val="22"/>
        </w:rPr>
        <w:t xml:space="preserve">The final Intellitune must be capable of handling 1.5 kW. For the prototype this semester, the aim is to operate at 50 W. Further testing for the power handling capability will be executed next year as part as the system test. </w:t>
      </w:r>
    </w:p>
    <w:p w14:paraId="0782B913"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3D02C905" w14:textId="77777777" w:rsidR="00A46965" w:rsidRPr="00A46965" w:rsidRDefault="00A46965" w:rsidP="00A46965">
      <w:pPr>
        <w:widowControl/>
        <w:overflowPunct/>
        <w:autoSpaceDE/>
        <w:autoSpaceDN/>
        <w:adjustRightInd/>
        <w:spacing w:after="0"/>
        <w:textAlignment w:val="auto"/>
        <w:rPr>
          <w:kern w:val="0"/>
          <w:sz w:val="24"/>
          <w:szCs w:val="24"/>
        </w:rPr>
      </w:pPr>
      <w:r w:rsidRPr="00A46965">
        <w:rPr>
          <w:b/>
          <w:bCs/>
          <w:color w:val="000000"/>
          <w:kern w:val="0"/>
          <w:szCs w:val="22"/>
        </w:rPr>
        <w:t>4.8</w:t>
      </w:r>
      <w:r w:rsidRPr="00A46965">
        <w:rPr>
          <w:b/>
          <w:bCs/>
          <w:color w:val="000000"/>
          <w:kern w:val="0"/>
          <w:szCs w:val="22"/>
        </w:rPr>
        <w:tab/>
        <w:t>System Test</w:t>
      </w:r>
    </w:p>
    <w:p w14:paraId="2EE6AAB8"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62302FE1" w14:textId="77777777" w:rsidR="00A46965" w:rsidRPr="00A46965" w:rsidRDefault="00A46965" w:rsidP="00A46965">
      <w:pPr>
        <w:widowControl/>
        <w:overflowPunct/>
        <w:autoSpaceDE/>
        <w:autoSpaceDN/>
        <w:adjustRightInd/>
        <w:spacing w:after="0"/>
        <w:textAlignment w:val="auto"/>
        <w:rPr>
          <w:kern w:val="0"/>
          <w:sz w:val="24"/>
          <w:szCs w:val="24"/>
        </w:rPr>
      </w:pPr>
      <w:r w:rsidRPr="00A46965">
        <w:rPr>
          <w:color w:val="000000"/>
          <w:kern w:val="0"/>
          <w:szCs w:val="22"/>
        </w:rPr>
        <w:t xml:space="preserve">After all of the subsystems proved to be function, various system tests were executed in order to verify functionality of Intellitune. In each test, the dummy load is varied, as well as the power level and the frequency. The first step was to place Intellitune between the transceiver and the dummy load. Next, FM signals were transmitted at different frequencies and powers described in Table 4.8. In each case, the initial VSWR reading was noted for later comparison. After setup is complete, the tuning process was initiated using the push button on the user interface. When the tuning algorithm completed its cycle, the resulting VSWR data was compared to the expected. </w:t>
      </w:r>
    </w:p>
    <w:p w14:paraId="6DA9BF2D"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24180587" w14:textId="77777777" w:rsidR="00A46965" w:rsidRPr="00A46965" w:rsidRDefault="00A46965" w:rsidP="00A46965">
      <w:pPr>
        <w:widowControl/>
        <w:overflowPunct/>
        <w:autoSpaceDE/>
        <w:autoSpaceDN/>
        <w:adjustRightInd/>
        <w:spacing w:after="0"/>
        <w:textAlignment w:val="auto"/>
        <w:rPr>
          <w:kern w:val="0"/>
          <w:sz w:val="24"/>
          <w:szCs w:val="24"/>
        </w:rPr>
      </w:pPr>
      <w:r w:rsidRPr="00A46965">
        <w:rPr>
          <w:color w:val="000000"/>
          <w:kern w:val="0"/>
          <w:szCs w:val="22"/>
        </w:rPr>
        <w:t xml:space="preserve">For this semester, the frequencies will be kept relatively low to avoid stray capacitance, however this should not remain an issue next semester after the printed circuit board (PCB) is manufactured, and there are less wires. Additionally, the power will be kept under 50 watt until Intellitune can be reinforced and made more robust next semester. Before the system test begins, it is expected that there will be </w:t>
      </w:r>
      <w:proofErr w:type="gramStart"/>
      <w:r w:rsidRPr="00A46965">
        <w:rPr>
          <w:color w:val="000000"/>
          <w:kern w:val="0"/>
          <w:szCs w:val="22"/>
        </w:rPr>
        <w:t>an</w:t>
      </w:r>
      <w:proofErr w:type="gramEnd"/>
      <w:r w:rsidRPr="00A46965">
        <w:rPr>
          <w:color w:val="000000"/>
          <w:kern w:val="0"/>
          <w:szCs w:val="22"/>
        </w:rPr>
        <w:t xml:space="preserve"> VSWR greater than two, so the goal is to lower that measurement to somewhere below two. A summary of this test is described in the table below.</w:t>
      </w:r>
    </w:p>
    <w:p w14:paraId="4898E056" w14:textId="77777777" w:rsidR="00A46965" w:rsidRDefault="00A46965" w:rsidP="00A46965">
      <w:pPr>
        <w:widowControl/>
        <w:overflowPunct/>
        <w:autoSpaceDE/>
        <w:autoSpaceDN/>
        <w:adjustRightInd/>
        <w:spacing w:after="0"/>
        <w:jc w:val="left"/>
        <w:textAlignment w:val="auto"/>
        <w:rPr>
          <w:kern w:val="0"/>
          <w:sz w:val="24"/>
          <w:szCs w:val="24"/>
        </w:rPr>
      </w:pPr>
    </w:p>
    <w:p w14:paraId="21245B08" w14:textId="77777777" w:rsidR="00A46965" w:rsidRDefault="00A46965" w:rsidP="00A46965">
      <w:pPr>
        <w:widowControl/>
        <w:overflowPunct/>
        <w:autoSpaceDE/>
        <w:autoSpaceDN/>
        <w:adjustRightInd/>
        <w:spacing w:after="0"/>
        <w:jc w:val="left"/>
        <w:textAlignment w:val="auto"/>
        <w:rPr>
          <w:kern w:val="0"/>
          <w:sz w:val="24"/>
          <w:szCs w:val="24"/>
        </w:rPr>
      </w:pPr>
    </w:p>
    <w:p w14:paraId="0AC4F529" w14:textId="77777777" w:rsidR="00A46965" w:rsidRDefault="00A46965" w:rsidP="00A46965">
      <w:pPr>
        <w:widowControl/>
        <w:overflowPunct/>
        <w:autoSpaceDE/>
        <w:autoSpaceDN/>
        <w:adjustRightInd/>
        <w:spacing w:after="0"/>
        <w:jc w:val="left"/>
        <w:textAlignment w:val="auto"/>
        <w:rPr>
          <w:kern w:val="0"/>
          <w:sz w:val="24"/>
          <w:szCs w:val="24"/>
        </w:rPr>
      </w:pPr>
    </w:p>
    <w:p w14:paraId="40FDE2A9" w14:textId="77777777" w:rsidR="00A46965" w:rsidRPr="00A46965" w:rsidRDefault="00A46965" w:rsidP="00A46965">
      <w:pPr>
        <w:widowControl/>
        <w:overflowPunct/>
        <w:autoSpaceDE/>
        <w:autoSpaceDN/>
        <w:adjustRightInd/>
        <w:spacing w:after="0"/>
        <w:jc w:val="left"/>
        <w:textAlignment w:val="auto"/>
        <w:rPr>
          <w:kern w:val="0"/>
          <w:sz w:val="24"/>
          <w:szCs w:val="24"/>
        </w:rPr>
      </w:pPr>
    </w:p>
    <w:p w14:paraId="2BE32A58"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lastRenderedPageBreak/>
        <w:t>Table 4.8 System Test Cases</w:t>
      </w:r>
    </w:p>
    <w:p w14:paraId="44DC4969" w14:textId="77777777" w:rsidR="00A46965" w:rsidRPr="00A46965" w:rsidRDefault="00A46965" w:rsidP="00A46965">
      <w:pPr>
        <w:widowControl/>
        <w:overflowPunct/>
        <w:autoSpaceDE/>
        <w:autoSpaceDN/>
        <w:adjustRightInd/>
        <w:spacing w:after="0"/>
        <w:jc w:val="left"/>
        <w:textAlignment w:val="auto"/>
        <w:rPr>
          <w:kern w:val="0"/>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1114"/>
        <w:gridCol w:w="1709"/>
        <w:gridCol w:w="1008"/>
        <w:gridCol w:w="1732"/>
        <w:gridCol w:w="1947"/>
        <w:gridCol w:w="1850"/>
      </w:tblGrid>
      <w:tr w:rsidR="00A46965" w:rsidRPr="00A46965" w14:paraId="27F768AA"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91A02"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t>Frequency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7A8E6"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t>Transmitted Power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76828"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t>Load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38FE2"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t>Initial SWR reading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3CAA2"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t>Initial Calculated SWR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19AAB"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b/>
                <w:bCs/>
                <w:color w:val="000000"/>
                <w:kern w:val="0"/>
                <w:szCs w:val="22"/>
              </w:rPr>
              <w:t>Final Measured SWR</w:t>
            </w:r>
          </w:p>
        </w:tc>
      </w:tr>
      <w:tr w:rsidR="00A46965" w:rsidRPr="00A46965" w14:paraId="409960C4"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713BA"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18.07 MHz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CBBD5"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20 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EBE7B"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100 Ohms</w:t>
            </w:r>
          </w:p>
          <w:p w14:paraId="33DE684D"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 xml:space="preserve">1.36 </w:t>
            </w:r>
            <w:proofErr w:type="spellStart"/>
            <w:r w:rsidRPr="00A46965">
              <w:rPr>
                <w:color w:val="000000"/>
                <w:kern w:val="0"/>
                <w:szCs w:val="22"/>
              </w:rPr>
              <w:t>uH</w:t>
            </w:r>
            <w:proofErr w:type="spellEnd"/>
          </w:p>
          <w:p w14:paraId="76540FDC"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 xml:space="preserve">54.48 </w:t>
            </w:r>
            <w:proofErr w:type="spellStart"/>
            <w:r w:rsidRPr="00A46965">
              <w:rPr>
                <w:color w:val="000000"/>
                <w:kern w:val="0"/>
                <w:szCs w:val="22"/>
              </w:rPr>
              <w:t>nF</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16C7A"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B3A0A"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E9AE6"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1.3</w:t>
            </w:r>
          </w:p>
        </w:tc>
      </w:tr>
      <w:tr w:rsidR="00A46965" w:rsidRPr="00A46965" w14:paraId="27FD3527"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218BE"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7.04 MHz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C0D2F"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15 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2ADF3"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100 Ohms</w:t>
            </w:r>
          </w:p>
          <w:p w14:paraId="48481001"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 xml:space="preserve">2.6 </w:t>
            </w:r>
            <w:proofErr w:type="spellStart"/>
            <w:r w:rsidRPr="00A46965">
              <w:rPr>
                <w:color w:val="000000"/>
                <w:kern w:val="0"/>
                <w:szCs w:val="22"/>
              </w:rPr>
              <w:t>uH</w:t>
            </w:r>
            <w:proofErr w:type="spellEnd"/>
          </w:p>
          <w:p w14:paraId="0F9AD035"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 xml:space="preserve">136.8 </w:t>
            </w:r>
            <w:proofErr w:type="spellStart"/>
            <w:r w:rsidRPr="00A46965">
              <w:rPr>
                <w:color w:val="000000"/>
                <w:kern w:val="0"/>
                <w:szCs w:val="22"/>
              </w:rPr>
              <w:t>nF</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22C90"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469B4"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7EC9E"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1.4</w:t>
            </w:r>
          </w:p>
        </w:tc>
      </w:tr>
      <w:tr w:rsidR="00A46965" w:rsidRPr="00A46965" w14:paraId="25A94396" w14:textId="77777777" w:rsidTr="00A469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CE525"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7.02 MHz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F9D54"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15 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34DAC"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100 Ohms</w:t>
            </w:r>
          </w:p>
          <w:p w14:paraId="0C279522"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 xml:space="preserve">1.3 </w:t>
            </w:r>
            <w:proofErr w:type="spellStart"/>
            <w:r w:rsidRPr="00A46965">
              <w:rPr>
                <w:color w:val="000000"/>
                <w:kern w:val="0"/>
                <w:szCs w:val="22"/>
              </w:rPr>
              <w:t>uH</w:t>
            </w:r>
            <w:proofErr w:type="spellEnd"/>
          </w:p>
          <w:p w14:paraId="6590DE11"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 xml:space="preserve">51.36 </w:t>
            </w:r>
            <w:proofErr w:type="spellStart"/>
            <w:r w:rsidRPr="00A46965">
              <w:rPr>
                <w:color w:val="000000"/>
                <w:kern w:val="0"/>
                <w:szCs w:val="22"/>
              </w:rPr>
              <w:t>nF</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40C2B"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386DF"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9C3CD" w14:textId="77777777" w:rsidR="00A46965" w:rsidRPr="00A46965" w:rsidRDefault="00A46965" w:rsidP="00A46965">
            <w:pPr>
              <w:widowControl/>
              <w:overflowPunct/>
              <w:autoSpaceDE/>
              <w:autoSpaceDN/>
              <w:adjustRightInd/>
              <w:spacing w:after="0"/>
              <w:jc w:val="center"/>
              <w:textAlignment w:val="auto"/>
              <w:rPr>
                <w:kern w:val="0"/>
                <w:sz w:val="24"/>
                <w:szCs w:val="24"/>
              </w:rPr>
            </w:pPr>
            <w:r w:rsidRPr="00A46965">
              <w:rPr>
                <w:color w:val="000000"/>
                <w:kern w:val="0"/>
                <w:szCs w:val="22"/>
              </w:rPr>
              <w:t>1.3</w:t>
            </w:r>
          </w:p>
        </w:tc>
      </w:tr>
    </w:tbl>
    <w:p w14:paraId="24CB19C4" w14:textId="6992A4D9" w:rsidR="00A522AE" w:rsidRDefault="00A46965" w:rsidP="00A522AE">
      <w:r w:rsidRPr="00A46965">
        <w:rPr>
          <w:kern w:val="0"/>
          <w:sz w:val="24"/>
          <w:szCs w:val="24"/>
        </w:rPr>
        <w:br/>
      </w:r>
      <w:r w:rsidRPr="00A46965">
        <w:rPr>
          <w:kern w:val="0"/>
          <w:sz w:val="24"/>
          <w:szCs w:val="24"/>
        </w:rPr>
        <w:br/>
      </w:r>
    </w:p>
    <w:p w14:paraId="3F7B7F7C" w14:textId="2F18F85B" w:rsidR="002074E0" w:rsidRDefault="002074E0" w:rsidP="002074E0">
      <w:pPr>
        <w:pStyle w:val="Heading1"/>
      </w:pPr>
      <w:bookmarkStart w:id="10" w:name="_Toc531789538"/>
      <w:r>
        <w:t>Summary and future work</w:t>
      </w:r>
      <w:bookmarkEnd w:id="10"/>
    </w:p>
    <w:p w14:paraId="31DB1347" w14:textId="589AD365" w:rsidR="00A46965" w:rsidRDefault="00A46965" w:rsidP="002074E0">
      <w:r>
        <w:t>This semester, the team accomplished a great deal with Intellitune. In the end, team Intellitune was able to demonstrate a working prototype of our automatic ham radio antenna tuner. Despite the ultimate success, this semester held many challenges, and there are many challenges that lie ahead. This summary will go into detail about our success, our issues, and future challenges.</w:t>
      </w:r>
    </w:p>
    <w:p w14:paraId="1539771A" w14:textId="77DDC68B" w:rsidR="00A46965" w:rsidRDefault="00A46965" w:rsidP="002074E0">
      <w:r>
        <w:t>Ultimately, Intellitune was successful on demonstration day. The product was able to measure the SWR between the transmitter, and an unmatched dummy load, and calculate the estimated impedance required to make a match between the two. After that, the microcontroller was able to command the stepper motors to rotate the variable components to the appropriate position so that they added that estimated impedance. Next, the microcontroller ran a tuning algorithm that continued to fine tune until an optimal SWR reading was obtained. The completion of this process demonstrated that the product was successful in automatically tuning a ham radio antenna.</w:t>
      </w:r>
    </w:p>
    <w:p w14:paraId="4E3F28B4" w14:textId="184C28EE" w:rsidR="00A46965" w:rsidRDefault="00A46965" w:rsidP="002074E0">
      <w:r>
        <w:t>The biggest issue our team faced this semester was radio frequency interference (RFI) that kept the digital side of the project from working. Each subsystem was tested individually before the system test, however, once they were all integrated, the system began to face difficulties. Upon investigation, the hypothesis formed was that the radiation of the RF components was interfering with the LCD display and possibly the microcontroller. The team determined that somehow, the RF radiation from the components needed to be blocked to avoid the interference. This issue was solved by enclosing RF components in a metal enclosure which blocked the interference since the enclosure was conductive. After interference was contained, the team was able to proceed with debugging the rest of the system.</w:t>
      </w:r>
    </w:p>
    <w:p w14:paraId="2C735DB2" w14:textId="5CBCAE5E" w:rsidR="00A46965" w:rsidRDefault="00A46965" w:rsidP="002074E0">
      <w:r>
        <w:t xml:space="preserve">Even though the team was able to block out most of the RF interference this semester, there is still room for improvement in this aspect. Intellitune was limited to the frequencies and power that it could operate </w:t>
      </w:r>
      <w:r>
        <w:lastRenderedPageBreak/>
        <w:t>on due to this interference, and going forward to the next semester, this is something that needs to be improved upon. One thing that will eliminate most of this problem is designing a printed circuit board for Intellitune instead of having components spread throughout multiple breadboards. The elimination of the breadboards will also eliminate the amount of wires that are spread about and able to pick up RF radiation. This will allow Intellitune to operate at a higher power and higher frequency than before. The group also plans to find other additional methods of blocking the RF interference and implement those into the project as well. The combination of using a printed circuit board and other RF blocking methods will increase the power and frequency abilities significantly.</w:t>
      </w:r>
    </w:p>
    <w:p w14:paraId="4D7A2E3B" w14:textId="6745E9C8" w:rsidR="00A46965" w:rsidRDefault="00A46965" w:rsidP="002074E0">
      <w:r>
        <w:t xml:space="preserve">One other issue that must be improved upon is the product size. Currently, the product is much too large to be seem as an attractive option for ham radio users, and the group will have to work to reduce the size. One thing that will automatically help shrink </w:t>
      </w:r>
      <w:proofErr w:type="spellStart"/>
      <w:r>
        <w:t>Intellitune’s</w:t>
      </w:r>
      <w:proofErr w:type="spellEnd"/>
      <w:r>
        <w:t xml:space="preserve"> physical footprint will be the creation of the printed circuit boards. However, a challenge with shrinking the size of the product is still keeping the RF interference out while packing the components in tighter. This will definitely leave the team with some problem solving to do in the future.</w:t>
      </w:r>
    </w:p>
    <w:p w14:paraId="4CE84F54" w14:textId="6EC628DA" w:rsidR="00A46965" w:rsidRDefault="00A46965" w:rsidP="002074E0">
      <w:r>
        <w:t xml:space="preserve">Over the course of the semester, team Intellitune learned a great deal about antennas, ham radio and project design. There were many failures to overcome, however, with persistence and determination, we were able to develop a working prototype in only a few months. The upcoming challenges that the team will focus on primarily are decreasing the radio frequency interference and also decreasing the physical size of Intellitune. The group has learned a lot so far, and looks forward to what all they will learn in the upcoming senior design semester. </w:t>
      </w:r>
    </w:p>
    <w:p w14:paraId="5C81D492" w14:textId="77777777" w:rsidR="00A46965" w:rsidRPr="00A522AE" w:rsidRDefault="00A46965" w:rsidP="002074E0"/>
    <w:p w14:paraId="0BAA9D79" w14:textId="781136C8" w:rsidR="008B187B" w:rsidRDefault="008B187B" w:rsidP="00A522AE">
      <w:pPr>
        <w:pStyle w:val="Heading1"/>
      </w:pPr>
      <w:bookmarkStart w:id="11" w:name="_Toc531789539"/>
      <w:r>
        <w:t>A</w:t>
      </w:r>
      <w:bookmarkEnd w:id="9"/>
      <w:r w:rsidR="00F55506">
        <w:t>cknowledgements</w:t>
      </w:r>
      <w:bookmarkEnd w:id="11"/>
    </w:p>
    <w:p w14:paraId="49DBA4DC" w14:textId="3A0AEE3C" w:rsidR="008B187B" w:rsidRDefault="00A46965">
      <w:pPr>
        <w:rPr>
          <w:szCs w:val="22"/>
        </w:rPr>
      </w:pPr>
      <w:r>
        <w:rPr>
          <w:szCs w:val="22"/>
        </w:rPr>
        <w:t xml:space="preserve">We would like to acknowledge Dr. </w:t>
      </w:r>
      <w:proofErr w:type="spellStart"/>
      <w:r>
        <w:rPr>
          <w:szCs w:val="22"/>
        </w:rPr>
        <w:t>Torston</w:t>
      </w:r>
      <w:proofErr w:type="spellEnd"/>
      <w:r>
        <w:rPr>
          <w:szCs w:val="22"/>
        </w:rPr>
        <w:t xml:space="preserve"> Clay, Mississippi State’s ham radio club sponsor, for his assistance in the project, and allowing us to borrow equipment from the club. The project would not have been possible without the generous donation of the club’s assets. Additionally, we acknowledge Martin </w:t>
      </w:r>
      <w:proofErr w:type="spellStart"/>
      <w:r>
        <w:rPr>
          <w:szCs w:val="22"/>
        </w:rPr>
        <w:t>Jue</w:t>
      </w:r>
      <w:proofErr w:type="spellEnd"/>
      <w:r>
        <w:rPr>
          <w:szCs w:val="22"/>
        </w:rPr>
        <w:t xml:space="preserve"> of MFJ enterprises for sponsoring our design team.</w:t>
      </w:r>
    </w:p>
    <w:p w14:paraId="0A506637" w14:textId="131495ED" w:rsidR="008B187B" w:rsidRDefault="008B187B">
      <w:pPr>
        <w:pStyle w:val="Heading1"/>
      </w:pPr>
      <w:bookmarkStart w:id="12" w:name="_Ref49481035"/>
      <w:bookmarkStart w:id="13" w:name="_Toc531789540"/>
      <w:r>
        <w:t>R</w:t>
      </w:r>
      <w:bookmarkEnd w:id="12"/>
      <w:r w:rsidR="00F55506">
        <w:t>eferences</w:t>
      </w:r>
      <w:bookmarkEnd w:id="13"/>
    </w:p>
    <w:p w14:paraId="76FC7A35" w14:textId="5BB4EEC2" w:rsidR="002074E0" w:rsidRDefault="002074E0" w:rsidP="002074E0">
      <w:r>
        <w:t xml:space="preserve">[References must be formatted precisely according to current IEEE guidelines; two convenient locations for these guidelines are the </w:t>
      </w:r>
      <w:proofErr w:type="spellStart"/>
      <w:r>
        <w:t>Shackouls</w:t>
      </w:r>
      <w:proofErr w:type="spellEnd"/>
      <w:r>
        <w:t xml:space="preserve"> TCP’s handout on documenting sources in IEEE style and chapter 12.1 of the textbook for GE 3513, A Writer’s Handbook for Engineers.]</w:t>
      </w:r>
    </w:p>
    <w:p w14:paraId="62930A89" w14:textId="37E23A8D" w:rsidR="00065D76" w:rsidRPr="00065D76" w:rsidRDefault="00065D76" w:rsidP="00065D76">
      <w:pPr>
        <w:pStyle w:val="NormalWeb"/>
        <w:spacing w:before="0" w:beforeAutospacing="0" w:after="0" w:afterAutospacing="0"/>
        <w:rPr>
          <w:kern w:val="0"/>
        </w:rPr>
      </w:pPr>
      <w:r>
        <w:rPr>
          <w:color w:val="000000"/>
          <w:sz w:val="22"/>
          <w:szCs w:val="22"/>
        </w:rPr>
        <w:t>[1] J. Maxwell, “</w:t>
      </w:r>
      <w:proofErr w:type="spellStart"/>
      <w:r>
        <w:rPr>
          <w:color w:val="000000"/>
          <w:sz w:val="22"/>
          <w:szCs w:val="22"/>
        </w:rPr>
        <w:t>Amature</w:t>
      </w:r>
      <w:proofErr w:type="spellEnd"/>
      <w:r>
        <w:rPr>
          <w:color w:val="000000"/>
          <w:sz w:val="22"/>
          <w:szCs w:val="22"/>
        </w:rPr>
        <w:t xml:space="preserve"> Radio: 100 Years of Discovery,” ARRL: The National Association of Amateur radio, 01-Jan-2000. [Online]. Available: http://www.arrl.org/files/file/About ARRL/Ham_Radio_100_Years.pdf. [Accessed: 27-Aug-2018].</w:t>
      </w:r>
    </w:p>
    <w:p w14:paraId="3E080BB4" w14:textId="77777777" w:rsidR="00065D76" w:rsidRDefault="00065D76" w:rsidP="00065D76">
      <w:pPr>
        <w:pStyle w:val="NormalWeb"/>
        <w:spacing w:before="0" w:beforeAutospacing="0" w:after="0" w:afterAutospacing="0"/>
      </w:pPr>
      <w:r>
        <w:rPr>
          <w:color w:val="000000"/>
          <w:sz w:val="22"/>
          <w:szCs w:val="22"/>
        </w:rPr>
        <w:t xml:space="preserve">[2] </w:t>
      </w:r>
      <w:proofErr w:type="gramStart"/>
      <w:r>
        <w:rPr>
          <w:color w:val="000000"/>
          <w:sz w:val="22"/>
          <w:szCs w:val="22"/>
        </w:rPr>
        <w:t>wireless2.fcc.gov</w:t>
      </w:r>
      <w:proofErr w:type="gramEnd"/>
      <w:r>
        <w:rPr>
          <w:color w:val="000000"/>
          <w:sz w:val="22"/>
          <w:szCs w:val="22"/>
        </w:rPr>
        <w:t>. (2018). License Search - Amateur License Search. [</w:t>
      </w:r>
      <w:proofErr w:type="gramStart"/>
      <w:r>
        <w:rPr>
          <w:color w:val="000000"/>
          <w:sz w:val="22"/>
          <w:szCs w:val="22"/>
        </w:rPr>
        <w:t>online</w:t>
      </w:r>
      <w:proofErr w:type="gramEnd"/>
      <w:r>
        <w:rPr>
          <w:color w:val="000000"/>
          <w:sz w:val="22"/>
          <w:szCs w:val="22"/>
        </w:rPr>
        <w:t>] Available at: http://wireless2.fcc.gov/UlsApp/UlsSearch/searchAmateur.jsp [Accessed 29 Aug. 2018].</w:t>
      </w:r>
    </w:p>
    <w:p w14:paraId="7D5FFAF7" w14:textId="321936B9" w:rsidR="0061795B" w:rsidRPr="0061795B" w:rsidRDefault="00065D76" w:rsidP="00065D76">
      <w:pPr>
        <w:pStyle w:val="NormalWeb"/>
        <w:spacing w:before="0" w:beforeAutospacing="0" w:after="0" w:afterAutospacing="0"/>
        <w:jc w:val="both"/>
        <w:rPr>
          <w:kern w:val="0"/>
        </w:rPr>
      </w:pPr>
      <w:r>
        <w:rPr>
          <w:color w:val="000000"/>
          <w:sz w:val="22"/>
          <w:szCs w:val="22"/>
        </w:rPr>
        <w:t>[3</w:t>
      </w:r>
      <w:r w:rsidR="0061795B">
        <w:rPr>
          <w:color w:val="000000"/>
          <w:sz w:val="22"/>
          <w:szCs w:val="22"/>
        </w:rPr>
        <w:t xml:space="preserve">] LII / Legal Information Institute. (2018). 47 CFR 97.301 - Authorized frequency bands. [Online] Available: </w:t>
      </w:r>
      <w:r w:rsidR="0061795B" w:rsidRPr="00646F2A">
        <w:rPr>
          <w:sz w:val="22"/>
          <w:szCs w:val="22"/>
        </w:rPr>
        <w:t>https://www.law.cornell.edu/cfr/text/47/</w:t>
      </w:r>
      <w:proofErr w:type="gramStart"/>
      <w:r w:rsidR="0061795B" w:rsidRPr="00646F2A">
        <w:rPr>
          <w:sz w:val="22"/>
          <w:szCs w:val="22"/>
        </w:rPr>
        <w:t>97.301</w:t>
      </w:r>
      <w:r w:rsidR="0061795B">
        <w:rPr>
          <w:color w:val="000000"/>
          <w:sz w:val="22"/>
          <w:szCs w:val="22"/>
        </w:rPr>
        <w:t xml:space="preserve"> .</w:t>
      </w:r>
      <w:proofErr w:type="gramEnd"/>
      <w:r w:rsidR="0061795B">
        <w:rPr>
          <w:color w:val="000000"/>
          <w:sz w:val="22"/>
          <w:szCs w:val="22"/>
        </w:rPr>
        <w:t xml:space="preserve"> Accessed: 19 Sep. 2018.</w:t>
      </w:r>
    </w:p>
    <w:p w14:paraId="3A5F07B6" w14:textId="4C98FACA" w:rsidR="0061795B" w:rsidRDefault="00065D76" w:rsidP="0061795B">
      <w:pPr>
        <w:pStyle w:val="NormalWeb"/>
        <w:spacing w:before="0" w:beforeAutospacing="0" w:after="0" w:afterAutospacing="0"/>
        <w:jc w:val="both"/>
      </w:pPr>
      <w:r>
        <w:rPr>
          <w:color w:val="000000"/>
          <w:sz w:val="22"/>
          <w:szCs w:val="22"/>
        </w:rPr>
        <w:t>[4</w:t>
      </w:r>
      <w:r w:rsidR="0061795B">
        <w:rPr>
          <w:color w:val="000000"/>
          <w:sz w:val="22"/>
          <w:szCs w:val="22"/>
        </w:rPr>
        <w:t xml:space="preserve">] MFJ Enterprises, Inc., Starkville, MS, USA, “MFJ-9982,” Available: </w:t>
      </w:r>
      <w:r w:rsidR="0061795B" w:rsidRPr="00646F2A">
        <w:rPr>
          <w:sz w:val="22"/>
          <w:szCs w:val="22"/>
        </w:rPr>
        <w:t>https://www.mfjenterprises.com/Product.php?productid=MFJ-9982</w:t>
      </w:r>
      <w:r w:rsidR="0061795B">
        <w:rPr>
          <w:color w:val="000000"/>
          <w:sz w:val="22"/>
          <w:szCs w:val="22"/>
        </w:rPr>
        <w:t>. Accessed: 18 Sep. 2018.</w:t>
      </w:r>
    </w:p>
    <w:p w14:paraId="20E484AC" w14:textId="42ED76BA" w:rsidR="0061795B" w:rsidRDefault="00065D76" w:rsidP="0061795B">
      <w:pPr>
        <w:pStyle w:val="NormalWeb"/>
        <w:spacing w:before="0" w:beforeAutospacing="0" w:after="0" w:afterAutospacing="0"/>
        <w:jc w:val="both"/>
      </w:pPr>
      <w:r>
        <w:rPr>
          <w:color w:val="000000"/>
          <w:sz w:val="22"/>
          <w:szCs w:val="22"/>
        </w:rPr>
        <w:t>[5</w:t>
      </w:r>
      <w:r w:rsidR="0061795B">
        <w:rPr>
          <w:color w:val="000000"/>
          <w:sz w:val="22"/>
          <w:szCs w:val="22"/>
        </w:rPr>
        <w:t xml:space="preserve">] MFJ Enterprises, Inc., Starkville, MS, USA, “MFJ-998,” Available: </w:t>
      </w:r>
      <w:r w:rsidR="0061795B" w:rsidRPr="00646F2A">
        <w:rPr>
          <w:sz w:val="22"/>
          <w:szCs w:val="22"/>
        </w:rPr>
        <w:t>https://www.mfjenterprises.com/Product.php?productid=MFJ-</w:t>
      </w:r>
      <w:proofErr w:type="gramStart"/>
      <w:r w:rsidR="0061795B" w:rsidRPr="00646F2A">
        <w:rPr>
          <w:sz w:val="22"/>
          <w:szCs w:val="22"/>
        </w:rPr>
        <w:t>9982</w:t>
      </w:r>
      <w:r w:rsidR="0061795B">
        <w:rPr>
          <w:color w:val="000000"/>
          <w:sz w:val="22"/>
          <w:szCs w:val="22"/>
        </w:rPr>
        <w:t xml:space="preserve"> .</w:t>
      </w:r>
      <w:proofErr w:type="gramEnd"/>
      <w:r w:rsidR="0061795B">
        <w:rPr>
          <w:color w:val="000000"/>
          <w:sz w:val="22"/>
          <w:szCs w:val="22"/>
        </w:rPr>
        <w:t xml:space="preserve"> Accessed: 18 Sep. 2018.</w:t>
      </w:r>
    </w:p>
    <w:p w14:paraId="365701A1" w14:textId="5F45BFFA" w:rsidR="0061795B" w:rsidRDefault="00065D76" w:rsidP="0061795B">
      <w:pPr>
        <w:pStyle w:val="NormalWeb"/>
        <w:spacing w:before="0" w:beforeAutospacing="0" w:after="0" w:afterAutospacing="0"/>
        <w:jc w:val="both"/>
      </w:pPr>
      <w:r>
        <w:rPr>
          <w:color w:val="000000"/>
          <w:sz w:val="22"/>
          <w:szCs w:val="22"/>
        </w:rPr>
        <w:lastRenderedPageBreak/>
        <w:t>[6</w:t>
      </w:r>
      <w:r w:rsidR="0061795B">
        <w:rPr>
          <w:color w:val="000000"/>
          <w:sz w:val="22"/>
          <w:szCs w:val="22"/>
        </w:rPr>
        <w:t xml:space="preserve">] Eugene </w:t>
      </w:r>
      <w:proofErr w:type="spellStart"/>
      <w:r w:rsidR="0061795B">
        <w:rPr>
          <w:color w:val="000000"/>
          <w:sz w:val="22"/>
          <w:szCs w:val="22"/>
        </w:rPr>
        <w:t>Ungar</w:t>
      </w:r>
      <w:proofErr w:type="spellEnd"/>
      <w:r w:rsidR="0061795B">
        <w:rPr>
          <w:color w:val="000000"/>
          <w:sz w:val="22"/>
          <w:szCs w:val="22"/>
        </w:rPr>
        <w:t xml:space="preserve"> and Kenneth Stroud, “A New Approach to Defining Human Touch Temperature Standards,” NASA/Johnson Space Center, Houston, TX, USA. [Online]. Available: </w:t>
      </w:r>
      <w:r w:rsidR="0061795B" w:rsidRPr="00646F2A">
        <w:rPr>
          <w:sz w:val="22"/>
          <w:szCs w:val="22"/>
        </w:rPr>
        <w:t>https://ntrs.nasa.gov/archive/nasa/casi.ntrs.nasa.gov/</w:t>
      </w:r>
      <w:proofErr w:type="gramStart"/>
      <w:r w:rsidR="0061795B" w:rsidRPr="00646F2A">
        <w:rPr>
          <w:sz w:val="22"/>
          <w:szCs w:val="22"/>
        </w:rPr>
        <w:t>20100020960.pdf</w:t>
      </w:r>
      <w:r w:rsidR="0061795B">
        <w:rPr>
          <w:color w:val="000000"/>
          <w:sz w:val="22"/>
          <w:szCs w:val="22"/>
        </w:rPr>
        <w:t xml:space="preserve"> .</w:t>
      </w:r>
      <w:proofErr w:type="gramEnd"/>
      <w:r w:rsidR="0061795B">
        <w:rPr>
          <w:color w:val="000000"/>
          <w:sz w:val="22"/>
          <w:szCs w:val="22"/>
        </w:rPr>
        <w:t xml:space="preserve"> Accessed: 19 Sep. 2018.</w:t>
      </w:r>
    </w:p>
    <w:p w14:paraId="42E65AA0" w14:textId="34B1F316" w:rsidR="0061795B" w:rsidRDefault="00065D76" w:rsidP="0061795B">
      <w:pPr>
        <w:pStyle w:val="NormalWeb"/>
        <w:spacing w:before="0" w:beforeAutospacing="0" w:after="0" w:afterAutospacing="0"/>
        <w:jc w:val="both"/>
      </w:pPr>
      <w:r>
        <w:rPr>
          <w:color w:val="000000"/>
          <w:sz w:val="22"/>
          <w:szCs w:val="22"/>
        </w:rPr>
        <w:t>[7</w:t>
      </w:r>
      <w:r w:rsidR="0061795B">
        <w:rPr>
          <w:color w:val="000000"/>
          <w:sz w:val="22"/>
          <w:szCs w:val="22"/>
        </w:rPr>
        <w:t xml:space="preserve">] IEEE Standard for Safety Levels with Respect to Human Exposure to Radio Frequency Electromagnetic Fields, 3 kHz to 300 GHz, in </w:t>
      </w:r>
      <w:r w:rsidR="0061795B">
        <w:rPr>
          <w:i/>
          <w:iCs/>
          <w:color w:val="000000"/>
          <w:sz w:val="22"/>
          <w:szCs w:val="22"/>
        </w:rPr>
        <w:t xml:space="preserve">IEEE </w:t>
      </w:r>
      <w:proofErr w:type="spellStart"/>
      <w:r w:rsidR="0061795B">
        <w:rPr>
          <w:i/>
          <w:iCs/>
          <w:color w:val="000000"/>
          <w:sz w:val="22"/>
          <w:szCs w:val="22"/>
        </w:rPr>
        <w:t>Std</w:t>
      </w:r>
      <w:proofErr w:type="spellEnd"/>
      <w:r w:rsidR="0061795B">
        <w:rPr>
          <w:i/>
          <w:iCs/>
          <w:color w:val="000000"/>
          <w:sz w:val="22"/>
          <w:szCs w:val="22"/>
        </w:rPr>
        <w:t xml:space="preserve"> C95.1-2005</w:t>
      </w:r>
      <w:r w:rsidR="0061795B">
        <w:rPr>
          <w:color w:val="000000"/>
          <w:sz w:val="22"/>
          <w:szCs w:val="22"/>
        </w:rPr>
        <w:t xml:space="preserve">, pp.1-238, 19 April 2006. [Online]. Available: </w:t>
      </w:r>
      <w:r w:rsidR="0061795B" w:rsidRPr="00646F2A">
        <w:rPr>
          <w:sz w:val="22"/>
          <w:szCs w:val="22"/>
        </w:rPr>
        <w:t>http://ieeexplore.ieee.org/stamp/stamp.jsp?tp=&amp;arnumber=1626482&amp;isnumber=</w:t>
      </w:r>
      <w:proofErr w:type="gramStart"/>
      <w:r w:rsidR="0061795B" w:rsidRPr="00646F2A">
        <w:rPr>
          <w:sz w:val="22"/>
          <w:szCs w:val="22"/>
        </w:rPr>
        <w:t xml:space="preserve">34126 </w:t>
      </w:r>
      <w:r w:rsidR="0061795B" w:rsidRPr="00646F2A">
        <w:rPr>
          <w:rFonts w:ascii="Arial" w:hAnsi="Arial" w:cs="Arial"/>
          <w:sz w:val="22"/>
          <w:szCs w:val="22"/>
        </w:rPr>
        <w:t>.</w:t>
      </w:r>
      <w:proofErr w:type="gramEnd"/>
      <w:r w:rsidR="0061795B" w:rsidRPr="00646F2A">
        <w:rPr>
          <w:rFonts w:ascii="Arial" w:hAnsi="Arial" w:cs="Arial"/>
          <w:sz w:val="22"/>
          <w:szCs w:val="22"/>
        </w:rPr>
        <w:t xml:space="preserve"> </w:t>
      </w:r>
      <w:r w:rsidR="0061795B" w:rsidRPr="00646F2A">
        <w:rPr>
          <w:sz w:val="22"/>
          <w:szCs w:val="22"/>
        </w:rPr>
        <w:t>Accessed: 19 Sep. 2018.</w:t>
      </w:r>
    </w:p>
    <w:p w14:paraId="0D380A29" w14:textId="63946A17" w:rsidR="0061795B" w:rsidRPr="0061795B" w:rsidRDefault="00065D76" w:rsidP="0061795B">
      <w:pPr>
        <w:pStyle w:val="NormalWeb"/>
        <w:spacing w:before="0" w:beforeAutospacing="0" w:after="0" w:afterAutospacing="0"/>
        <w:jc w:val="both"/>
        <w:rPr>
          <w:kern w:val="0"/>
        </w:rPr>
      </w:pPr>
      <w:r>
        <w:rPr>
          <w:color w:val="000000"/>
          <w:sz w:val="22"/>
          <w:szCs w:val="22"/>
        </w:rPr>
        <w:t>[8</w:t>
      </w:r>
      <w:r w:rsidR="0061795B">
        <w:rPr>
          <w:color w:val="000000"/>
          <w:sz w:val="22"/>
          <w:szCs w:val="22"/>
        </w:rPr>
        <w:t xml:space="preserve">] “MFJ-1312DX”, mfj.com, 2018. [Online]. Available: </w:t>
      </w:r>
      <w:r w:rsidR="0061795B" w:rsidRPr="00646F2A">
        <w:rPr>
          <w:sz w:val="22"/>
          <w:szCs w:val="22"/>
        </w:rPr>
        <w:t>https://www.mfjenterprises.com/Product.php?productid=MFJ-1312DX</w:t>
      </w:r>
      <w:r w:rsidR="0061795B">
        <w:rPr>
          <w:color w:val="000000"/>
          <w:sz w:val="22"/>
          <w:szCs w:val="22"/>
        </w:rPr>
        <w:t>. Accessed: Oct. 18, 2018.</w:t>
      </w:r>
    </w:p>
    <w:p w14:paraId="39EA77E6" w14:textId="2CDE098E" w:rsidR="0061795B" w:rsidRDefault="00065D76" w:rsidP="0061795B">
      <w:pPr>
        <w:pStyle w:val="NormalWeb"/>
        <w:spacing w:before="0" w:beforeAutospacing="0" w:after="0" w:afterAutospacing="0"/>
        <w:jc w:val="both"/>
      </w:pPr>
      <w:r>
        <w:rPr>
          <w:color w:val="000000"/>
          <w:sz w:val="22"/>
          <w:szCs w:val="22"/>
        </w:rPr>
        <w:t>[9</w:t>
      </w:r>
      <w:proofErr w:type="gramStart"/>
      <w:r w:rsidR="0061795B">
        <w:rPr>
          <w:color w:val="000000"/>
          <w:sz w:val="22"/>
          <w:szCs w:val="22"/>
        </w:rPr>
        <w:t>] ”</w:t>
      </w:r>
      <w:proofErr w:type="spellStart"/>
      <w:proofErr w:type="gramEnd"/>
      <w:r w:rsidR="0061795B">
        <w:rPr>
          <w:color w:val="000000"/>
          <w:sz w:val="22"/>
          <w:szCs w:val="22"/>
        </w:rPr>
        <w:t>Supernight</w:t>
      </w:r>
      <w:proofErr w:type="spellEnd"/>
      <w:r w:rsidR="0061795B">
        <w:rPr>
          <w:color w:val="000000"/>
          <w:sz w:val="22"/>
          <w:szCs w:val="22"/>
        </w:rPr>
        <w:t xml:space="preserve"> 12V Power Supply”, amazon.com, 2018. [Online]. Available: </w:t>
      </w:r>
      <w:r w:rsidR="0061795B" w:rsidRPr="00646F2A">
        <w:rPr>
          <w:sz w:val="22"/>
          <w:szCs w:val="22"/>
        </w:rPr>
        <w:t>https://www.amazon.com/SUPERNIGHT-110-240V-Transformer-Adapter-5-5x2-1mm/dp/B00K6AHNWC</w:t>
      </w:r>
      <w:r w:rsidR="0061795B">
        <w:rPr>
          <w:color w:val="000000"/>
          <w:sz w:val="22"/>
          <w:szCs w:val="22"/>
        </w:rPr>
        <w:t>. Accessed: Oct. 18, 2018.</w:t>
      </w:r>
    </w:p>
    <w:p w14:paraId="5C141E12" w14:textId="3BC30579" w:rsidR="0061795B" w:rsidRDefault="00065D76" w:rsidP="0061795B">
      <w:pPr>
        <w:pStyle w:val="NormalWeb"/>
        <w:spacing w:before="0" w:beforeAutospacing="0" w:after="0" w:afterAutospacing="0"/>
        <w:jc w:val="both"/>
      </w:pPr>
      <w:r>
        <w:rPr>
          <w:color w:val="000000"/>
          <w:sz w:val="22"/>
          <w:szCs w:val="22"/>
        </w:rPr>
        <w:t>[10</w:t>
      </w:r>
      <w:proofErr w:type="gramStart"/>
      <w:r w:rsidR="0061795B">
        <w:rPr>
          <w:color w:val="000000"/>
          <w:sz w:val="22"/>
          <w:szCs w:val="22"/>
        </w:rPr>
        <w:t>] ”</w:t>
      </w:r>
      <w:proofErr w:type="spellStart"/>
      <w:proofErr w:type="gramEnd"/>
      <w:r w:rsidR="0061795B">
        <w:rPr>
          <w:color w:val="000000"/>
          <w:sz w:val="22"/>
          <w:szCs w:val="22"/>
        </w:rPr>
        <w:t>Binzet</w:t>
      </w:r>
      <w:proofErr w:type="spellEnd"/>
      <w:r w:rsidR="0061795B">
        <w:rPr>
          <w:color w:val="000000"/>
          <w:sz w:val="22"/>
          <w:szCs w:val="22"/>
        </w:rPr>
        <w:t xml:space="preserve"> AC to DC 12V 10A 120W Power Supply”, amazon.com, 2018. [Online]. Available: </w:t>
      </w:r>
      <w:r w:rsidR="0061795B" w:rsidRPr="00646F2A">
        <w:rPr>
          <w:sz w:val="22"/>
          <w:szCs w:val="22"/>
        </w:rPr>
        <w:t>https://www.amazon.com/BINZET-Adapter-Converter-Regulator-Flexible/dp/B00Z9X4GLW</w:t>
      </w:r>
      <w:r w:rsidR="0061795B">
        <w:rPr>
          <w:color w:val="000000"/>
          <w:sz w:val="22"/>
          <w:szCs w:val="22"/>
        </w:rPr>
        <w:t>. Accessed: Oct. 18, 2018.</w:t>
      </w:r>
    </w:p>
    <w:p w14:paraId="48A2AC14" w14:textId="6EBDDB25" w:rsidR="0061795B" w:rsidRDefault="00065D76" w:rsidP="0061795B">
      <w:pPr>
        <w:pStyle w:val="NormalWeb"/>
        <w:spacing w:before="0" w:beforeAutospacing="0" w:after="0" w:afterAutospacing="0"/>
        <w:jc w:val="both"/>
      </w:pPr>
      <w:r>
        <w:rPr>
          <w:color w:val="000000"/>
          <w:sz w:val="22"/>
          <w:szCs w:val="22"/>
        </w:rPr>
        <w:t>[11</w:t>
      </w:r>
      <w:r w:rsidR="0061795B">
        <w:rPr>
          <w:color w:val="000000"/>
          <w:sz w:val="22"/>
          <w:szCs w:val="22"/>
        </w:rPr>
        <w:t>] “Back to Basics in Microwave Systems: Return Loss and VSWR”, commonscope.com, 2018. [Online]. Available:</w:t>
      </w:r>
      <w:r w:rsidR="0061795B">
        <w:rPr>
          <w:color w:val="1150CD"/>
          <w:sz w:val="22"/>
          <w:szCs w:val="22"/>
        </w:rPr>
        <w:t xml:space="preserve"> </w:t>
      </w:r>
      <w:r w:rsidR="0061795B" w:rsidRPr="00646F2A">
        <w:rPr>
          <w:sz w:val="22"/>
          <w:szCs w:val="22"/>
        </w:rPr>
        <w:t>https://www.commscope.com/Blog/Back-to-Basics-in-Microwave-Systems-Return-Loss-and-VSWR/</w:t>
      </w:r>
      <w:r w:rsidR="0061795B">
        <w:rPr>
          <w:color w:val="1150CD"/>
          <w:sz w:val="22"/>
          <w:szCs w:val="22"/>
        </w:rPr>
        <w:t xml:space="preserve">. </w:t>
      </w:r>
      <w:r w:rsidR="0061795B">
        <w:rPr>
          <w:color w:val="000000"/>
          <w:sz w:val="22"/>
          <w:szCs w:val="22"/>
        </w:rPr>
        <w:t>Accessed: Oct. 4, 2018.</w:t>
      </w:r>
    </w:p>
    <w:p w14:paraId="40D4666D" w14:textId="18C3878A" w:rsidR="0061795B" w:rsidRDefault="00065D76" w:rsidP="0061795B">
      <w:pPr>
        <w:pStyle w:val="NormalWeb"/>
        <w:spacing w:before="0" w:beforeAutospacing="0" w:after="0" w:afterAutospacing="0"/>
        <w:jc w:val="both"/>
      </w:pPr>
      <w:r>
        <w:rPr>
          <w:color w:val="000000"/>
          <w:sz w:val="22"/>
          <w:szCs w:val="22"/>
        </w:rPr>
        <w:t>[12</w:t>
      </w:r>
      <w:r w:rsidR="0061795B">
        <w:rPr>
          <w:color w:val="000000"/>
          <w:sz w:val="22"/>
          <w:szCs w:val="22"/>
        </w:rPr>
        <w:t xml:space="preserve">] “Basics of Current Transformer,” engineeringtutorial.com, 2018. [Online]. Available: </w:t>
      </w:r>
      <w:r w:rsidR="0061795B" w:rsidRPr="00646F2A">
        <w:rPr>
          <w:sz w:val="22"/>
          <w:szCs w:val="22"/>
        </w:rPr>
        <w:t>https://engineeringtutorial.com/basics-of-current-transformer/</w:t>
      </w:r>
      <w:r w:rsidR="0061795B">
        <w:rPr>
          <w:color w:val="000000"/>
          <w:sz w:val="22"/>
          <w:szCs w:val="22"/>
        </w:rPr>
        <w:t xml:space="preserve">. </w:t>
      </w:r>
      <w:r w:rsidR="0061795B">
        <w:rPr>
          <w:color w:val="333333"/>
          <w:sz w:val="22"/>
          <w:szCs w:val="22"/>
        </w:rPr>
        <w:t>Accessed: Oct. 4, 2018.</w:t>
      </w:r>
    </w:p>
    <w:p w14:paraId="19CF42D8" w14:textId="1BF937BF" w:rsidR="0061795B" w:rsidRDefault="00065D76" w:rsidP="0061795B">
      <w:pPr>
        <w:pStyle w:val="NormalWeb"/>
        <w:spacing w:before="0" w:beforeAutospacing="0" w:after="0" w:afterAutospacing="0"/>
        <w:jc w:val="both"/>
      </w:pPr>
      <w:r w:rsidRPr="00D95AA2">
        <w:rPr>
          <w:color w:val="000000"/>
          <w:sz w:val="22"/>
          <w:szCs w:val="22"/>
        </w:rPr>
        <w:t>[13</w:t>
      </w:r>
      <w:r w:rsidR="0061795B" w:rsidRPr="00D95AA2">
        <w:rPr>
          <w:color w:val="000000"/>
          <w:sz w:val="22"/>
          <w:szCs w:val="22"/>
        </w:rPr>
        <w:t xml:space="preserve">] “Arduino Uno Rev3”, arduino.cc, 2018. </w:t>
      </w:r>
      <w:r w:rsidR="0061795B">
        <w:rPr>
          <w:color w:val="000000"/>
          <w:sz w:val="22"/>
          <w:szCs w:val="22"/>
        </w:rPr>
        <w:t xml:space="preserve">[Online]. Available: </w:t>
      </w:r>
      <w:r w:rsidR="0061795B" w:rsidRPr="00646F2A">
        <w:rPr>
          <w:sz w:val="22"/>
          <w:szCs w:val="22"/>
        </w:rPr>
        <w:t>https://store.arduino.cc/usa/arduino-uno-rev3</w:t>
      </w:r>
      <w:r w:rsidR="0061795B">
        <w:rPr>
          <w:color w:val="000000"/>
          <w:sz w:val="22"/>
          <w:szCs w:val="22"/>
        </w:rPr>
        <w:t>. Accessed: Sep. 23, 2018.</w:t>
      </w:r>
    </w:p>
    <w:p w14:paraId="33C12F9A" w14:textId="6B9F43BA" w:rsidR="0061795B" w:rsidRDefault="00065D76" w:rsidP="0061795B">
      <w:pPr>
        <w:pStyle w:val="NormalWeb"/>
        <w:spacing w:before="0" w:beforeAutospacing="0" w:after="0" w:afterAutospacing="0"/>
        <w:jc w:val="both"/>
      </w:pPr>
      <w:r>
        <w:rPr>
          <w:color w:val="000000"/>
          <w:sz w:val="22"/>
          <w:szCs w:val="22"/>
        </w:rPr>
        <w:t>[14</w:t>
      </w:r>
      <w:r w:rsidR="0061795B">
        <w:rPr>
          <w:color w:val="000000"/>
          <w:sz w:val="22"/>
          <w:szCs w:val="22"/>
        </w:rPr>
        <w:t xml:space="preserve">] “Raspberry Pi 3 Model B+”, raspberrypi.org, 2018. [Online]. Available: </w:t>
      </w:r>
      <w:r w:rsidR="0061795B" w:rsidRPr="00646F2A">
        <w:rPr>
          <w:sz w:val="22"/>
          <w:szCs w:val="22"/>
        </w:rPr>
        <w:t>https://www.raspberrypi.org/products/raspberry-pi-3-model-b-plus/</w:t>
      </w:r>
      <w:r w:rsidR="0061795B">
        <w:rPr>
          <w:color w:val="000000"/>
          <w:sz w:val="22"/>
          <w:szCs w:val="22"/>
        </w:rPr>
        <w:t>. Accessed: Sep. 23, 2018.</w:t>
      </w:r>
    </w:p>
    <w:p w14:paraId="1B8E2152" w14:textId="34F5196B" w:rsidR="0061795B" w:rsidRDefault="00065D76" w:rsidP="0061795B">
      <w:pPr>
        <w:pStyle w:val="NormalWeb"/>
        <w:spacing w:before="0" w:beforeAutospacing="0" w:after="0" w:afterAutospacing="0"/>
        <w:jc w:val="both"/>
      </w:pPr>
      <w:r>
        <w:rPr>
          <w:color w:val="000000"/>
          <w:sz w:val="22"/>
          <w:szCs w:val="22"/>
        </w:rPr>
        <w:t>[15</w:t>
      </w:r>
      <w:r w:rsidR="0061795B">
        <w:rPr>
          <w:color w:val="000000"/>
          <w:sz w:val="22"/>
          <w:szCs w:val="22"/>
        </w:rPr>
        <w:t xml:space="preserve">] “MSP430FR2355 </w:t>
      </w:r>
      <w:proofErr w:type="spellStart"/>
      <w:r w:rsidR="0061795B">
        <w:rPr>
          <w:color w:val="000000"/>
          <w:sz w:val="22"/>
          <w:szCs w:val="22"/>
        </w:rPr>
        <w:t>LaunchPad</w:t>
      </w:r>
      <w:proofErr w:type="spellEnd"/>
      <w:r w:rsidR="0061795B">
        <w:rPr>
          <w:color w:val="000000"/>
          <w:sz w:val="22"/>
          <w:szCs w:val="22"/>
        </w:rPr>
        <w:t xml:space="preserve"> Development Kit”, ti.com, 2018. [Online]. Available: </w:t>
      </w:r>
      <w:r w:rsidR="0061795B" w:rsidRPr="00646F2A">
        <w:rPr>
          <w:sz w:val="22"/>
          <w:szCs w:val="22"/>
        </w:rPr>
        <w:t>http://www.ti.com/tool/MSP-EXP430FR2355</w:t>
      </w:r>
      <w:r w:rsidR="0061795B">
        <w:rPr>
          <w:color w:val="000000"/>
          <w:sz w:val="22"/>
          <w:szCs w:val="22"/>
        </w:rPr>
        <w:t>. Accessed: Sep. 23, 2018.</w:t>
      </w:r>
    </w:p>
    <w:p w14:paraId="5ADB7B49" w14:textId="713BE3D9" w:rsidR="0061795B" w:rsidRDefault="00065D76" w:rsidP="0061795B">
      <w:pPr>
        <w:pStyle w:val="NormalWeb"/>
        <w:spacing w:before="0" w:beforeAutospacing="0" w:after="0" w:afterAutospacing="0"/>
        <w:jc w:val="both"/>
      </w:pPr>
      <w:r>
        <w:rPr>
          <w:color w:val="000000"/>
          <w:sz w:val="22"/>
          <w:szCs w:val="22"/>
        </w:rPr>
        <w:t>[16</w:t>
      </w:r>
      <w:r w:rsidR="0061795B">
        <w:rPr>
          <w:color w:val="000000"/>
          <w:sz w:val="22"/>
          <w:szCs w:val="22"/>
        </w:rPr>
        <w:t>] “</w:t>
      </w:r>
      <w:proofErr w:type="spellStart"/>
      <w:r w:rsidR="0061795B">
        <w:rPr>
          <w:color w:val="000000"/>
          <w:sz w:val="22"/>
          <w:szCs w:val="22"/>
        </w:rPr>
        <w:t>Nema</w:t>
      </w:r>
      <w:proofErr w:type="spellEnd"/>
      <w:r w:rsidR="0061795B">
        <w:rPr>
          <w:color w:val="000000"/>
          <w:sz w:val="22"/>
          <w:szCs w:val="22"/>
        </w:rPr>
        <w:t xml:space="preserve"> 23 Bipolar 1.8 degree </w:t>
      </w:r>
      <w:proofErr w:type="gramStart"/>
      <w:r w:rsidR="0061795B">
        <w:rPr>
          <w:color w:val="000000"/>
          <w:sz w:val="22"/>
          <w:szCs w:val="22"/>
        </w:rPr>
        <w:t>2.4Nm(</w:t>
      </w:r>
      <w:proofErr w:type="gramEnd"/>
      <w:r w:rsidR="0061795B">
        <w:rPr>
          <w:color w:val="000000"/>
          <w:sz w:val="22"/>
          <w:szCs w:val="22"/>
        </w:rPr>
        <w:t xml:space="preserve">340 oz.in) 1.8A 4.95V 57x57x104mm 4 wires”, stepperonline.com, 2018. [Online]. Available: </w:t>
      </w:r>
      <w:r w:rsidR="0061795B" w:rsidRPr="00646F2A">
        <w:rPr>
          <w:sz w:val="22"/>
          <w:szCs w:val="22"/>
        </w:rPr>
        <w:t>https://www.omc-stepperonline.com/hybrid-stepper-motor/nema-23-bipolar-18deg-24nm-340ozin-18a-495v-57x57x104mm-4-wires-23hs41-1804s.html?mfp=149-step-angle%5B1.8%5D%2C145-holding-torque-ncm%5B190%2C220%2C240%2C250%2C280%2C283%2C300%2C310%2C340%2C400%2C450%2C707%2C850%2C1300%2C2200%2C3000%5D</w:t>
      </w:r>
      <w:r w:rsidR="0061795B">
        <w:rPr>
          <w:color w:val="000000"/>
          <w:sz w:val="22"/>
          <w:szCs w:val="22"/>
        </w:rPr>
        <w:t>. Accessed: Sep. 21, 2018.</w:t>
      </w:r>
    </w:p>
    <w:p w14:paraId="20B80644" w14:textId="50403DE5" w:rsidR="0061795B" w:rsidRDefault="00065D76" w:rsidP="0061795B">
      <w:pPr>
        <w:pStyle w:val="NormalWeb"/>
        <w:spacing w:before="0" w:beforeAutospacing="0" w:after="0" w:afterAutospacing="0"/>
        <w:jc w:val="both"/>
      </w:pPr>
      <w:r>
        <w:rPr>
          <w:color w:val="000000"/>
          <w:sz w:val="22"/>
          <w:szCs w:val="22"/>
        </w:rPr>
        <w:t>[17</w:t>
      </w:r>
      <w:r w:rsidR="0061795B">
        <w:rPr>
          <w:color w:val="000000"/>
          <w:sz w:val="22"/>
          <w:szCs w:val="22"/>
        </w:rPr>
        <w:t>] “</w:t>
      </w:r>
      <w:proofErr w:type="spellStart"/>
      <w:r w:rsidR="0061795B">
        <w:rPr>
          <w:color w:val="000000"/>
          <w:sz w:val="22"/>
          <w:szCs w:val="22"/>
        </w:rPr>
        <w:t>Nema</w:t>
      </w:r>
      <w:proofErr w:type="spellEnd"/>
      <w:r w:rsidR="0061795B">
        <w:rPr>
          <w:color w:val="000000"/>
          <w:sz w:val="22"/>
          <w:szCs w:val="22"/>
        </w:rPr>
        <w:t xml:space="preserve"> 17 Stepper Motor Bipolar L=33mm w/ Gear Ratio 27:1 Planetary Gearbox”, stepperonline.com, 2018. [Online]. Available: </w:t>
      </w:r>
      <w:r w:rsidR="0061795B" w:rsidRPr="00646F2A">
        <w:rPr>
          <w:sz w:val="22"/>
          <w:szCs w:val="22"/>
        </w:rPr>
        <w:t>https://www.omc-stepperonline.com/nema-17-stepper-motor-bipolar-l33mm-w-gear-raio-271-planetary-gearbox-17hs13-0404s-pg27.html</w:t>
      </w:r>
      <w:r w:rsidR="0061795B">
        <w:rPr>
          <w:color w:val="000000"/>
          <w:sz w:val="22"/>
          <w:szCs w:val="22"/>
        </w:rPr>
        <w:t>. Accessed: Sep. 21, 2018.</w:t>
      </w:r>
    </w:p>
    <w:p w14:paraId="63E449CE" w14:textId="2389C233" w:rsidR="0061795B" w:rsidRDefault="00065D76" w:rsidP="0061795B">
      <w:pPr>
        <w:pStyle w:val="NormalWeb"/>
        <w:spacing w:before="0" w:beforeAutospacing="0" w:after="0" w:afterAutospacing="0"/>
        <w:jc w:val="both"/>
      </w:pPr>
      <w:r>
        <w:rPr>
          <w:color w:val="000000"/>
          <w:sz w:val="22"/>
          <w:szCs w:val="22"/>
        </w:rPr>
        <w:t>[18</w:t>
      </w:r>
      <w:r w:rsidR="0061795B">
        <w:rPr>
          <w:color w:val="000000"/>
          <w:sz w:val="22"/>
          <w:szCs w:val="22"/>
        </w:rPr>
        <w:t>] “</w:t>
      </w:r>
      <w:proofErr w:type="spellStart"/>
      <w:r w:rsidR="0061795B">
        <w:rPr>
          <w:color w:val="000000"/>
          <w:sz w:val="22"/>
          <w:szCs w:val="22"/>
        </w:rPr>
        <w:t>Nema</w:t>
      </w:r>
      <w:proofErr w:type="spellEnd"/>
      <w:r w:rsidR="0061795B">
        <w:rPr>
          <w:color w:val="000000"/>
          <w:sz w:val="22"/>
          <w:szCs w:val="22"/>
        </w:rPr>
        <w:t xml:space="preserve"> 11 Stepper Motor Bipolar L=51mm w/ Gear Ratio 100:1 Planetary Gearbox”, stepperonline.com, 2018. [Online]. Available: </w:t>
      </w:r>
      <w:r w:rsidR="0061795B" w:rsidRPr="00646F2A">
        <w:rPr>
          <w:sz w:val="22"/>
          <w:szCs w:val="22"/>
        </w:rPr>
        <w:t>https://www.omc-stepperonline.com/geared-stepper-motor/nema-11-stepper-motor-bipolar-l51mm-w-gear-raio-1001-planetary-gearbox-11hs20-0674s-pg100.html</w:t>
      </w:r>
      <w:r w:rsidR="0061795B">
        <w:rPr>
          <w:color w:val="000000"/>
          <w:sz w:val="22"/>
          <w:szCs w:val="22"/>
        </w:rPr>
        <w:t>. Accessed: Sep. 21, 2018.</w:t>
      </w:r>
    </w:p>
    <w:p w14:paraId="6A40BC10" w14:textId="40DA2120" w:rsidR="0061795B" w:rsidRDefault="00065D76" w:rsidP="0061795B">
      <w:pPr>
        <w:pStyle w:val="NormalWeb"/>
        <w:spacing w:before="0" w:beforeAutospacing="0" w:after="0" w:afterAutospacing="0"/>
        <w:jc w:val="both"/>
      </w:pPr>
      <w:r>
        <w:rPr>
          <w:color w:val="000000"/>
          <w:sz w:val="22"/>
          <w:szCs w:val="22"/>
        </w:rPr>
        <w:t>[19</w:t>
      </w:r>
      <w:r w:rsidR="0061795B">
        <w:rPr>
          <w:color w:val="000000"/>
          <w:sz w:val="22"/>
          <w:szCs w:val="22"/>
        </w:rPr>
        <w:t xml:space="preserve">] “1460-1078-ND”, digikey.com, 2018. [Online]. Available: </w:t>
      </w:r>
      <w:r w:rsidR="0061795B" w:rsidRPr="00646F2A">
        <w:rPr>
          <w:sz w:val="22"/>
          <w:szCs w:val="22"/>
        </w:rPr>
        <w:t>https://www.digikey.com/product-detail/en/trinamic-motion-control-gmbh/QSH5718-51-28-101/1460-1078-ND/4843429</w:t>
      </w:r>
      <w:r w:rsidR="0061795B">
        <w:rPr>
          <w:color w:val="000000"/>
          <w:sz w:val="22"/>
          <w:szCs w:val="22"/>
        </w:rPr>
        <w:t>. Accessed: Sep. 21, 2018.</w:t>
      </w:r>
    </w:p>
    <w:p w14:paraId="33CDDC1C" w14:textId="59313238" w:rsidR="0061795B" w:rsidRDefault="00065D76" w:rsidP="0061795B">
      <w:pPr>
        <w:pStyle w:val="NormalWeb"/>
        <w:spacing w:before="0" w:beforeAutospacing="0" w:after="0" w:afterAutospacing="0"/>
        <w:jc w:val="both"/>
      </w:pPr>
      <w:r>
        <w:rPr>
          <w:color w:val="000000"/>
          <w:sz w:val="22"/>
          <w:szCs w:val="22"/>
        </w:rPr>
        <w:t>[20</w:t>
      </w:r>
      <w:r w:rsidR="0061795B">
        <w:rPr>
          <w:color w:val="000000"/>
          <w:sz w:val="22"/>
          <w:szCs w:val="22"/>
        </w:rPr>
        <w:t xml:space="preserve">] “[3D CAM] 2 PCS Flexible Couplings 5mm to 8mm NEMA 17 Shaft for RepRap 3D Printer or CNC Machine”, amazon.com, 2018. [Online]. Available: </w:t>
      </w:r>
      <w:r w:rsidR="0061795B" w:rsidRPr="00646F2A">
        <w:rPr>
          <w:sz w:val="22"/>
          <w:szCs w:val="22"/>
        </w:rPr>
        <w:t>https://www.amazon.com/3D-CAM-Flexible-Couplings-Printer/dp/B010MZ8T2S</w:t>
      </w:r>
      <w:r w:rsidR="0061795B">
        <w:rPr>
          <w:color w:val="000000"/>
          <w:sz w:val="22"/>
          <w:szCs w:val="22"/>
        </w:rPr>
        <w:t>. Accessed: Sep. 21, 2018.</w:t>
      </w:r>
    </w:p>
    <w:p w14:paraId="42DDEABB" w14:textId="2151661E" w:rsidR="0061795B" w:rsidRDefault="00065D76" w:rsidP="0061795B">
      <w:pPr>
        <w:pStyle w:val="NormalWeb"/>
        <w:spacing w:before="0" w:beforeAutospacing="0" w:after="0" w:afterAutospacing="0"/>
        <w:jc w:val="both"/>
      </w:pPr>
      <w:r>
        <w:rPr>
          <w:color w:val="000000"/>
          <w:sz w:val="22"/>
          <w:szCs w:val="22"/>
        </w:rPr>
        <w:t>[21</w:t>
      </w:r>
      <w:r w:rsidR="0061795B">
        <w:rPr>
          <w:color w:val="000000"/>
          <w:sz w:val="22"/>
          <w:szCs w:val="22"/>
        </w:rPr>
        <w:t xml:space="preserve">] “Aluminum Flex Shaft Coupler - 5mm to 10mm”, adafruit.com, 2018. [Online]. Available: </w:t>
      </w:r>
      <w:r w:rsidR="0061795B" w:rsidRPr="00646F2A">
        <w:rPr>
          <w:sz w:val="22"/>
          <w:szCs w:val="22"/>
        </w:rPr>
        <w:t>https://www.adafruit.com/product/1177?gclid=EAIaIQobChMImvDt2Y_N3QIVmY-zCh1Q4AjKEAkYDSABEgKSofD_BwE</w:t>
      </w:r>
      <w:r w:rsidR="0061795B">
        <w:rPr>
          <w:color w:val="000000"/>
          <w:sz w:val="22"/>
          <w:szCs w:val="22"/>
        </w:rPr>
        <w:t>. Accessed: Sep. 21, 2018.</w:t>
      </w:r>
    </w:p>
    <w:p w14:paraId="73C65580" w14:textId="3CBF82BC" w:rsidR="0061795B" w:rsidRDefault="00065D76" w:rsidP="0061795B">
      <w:pPr>
        <w:pStyle w:val="NormalWeb"/>
        <w:spacing w:before="0" w:beforeAutospacing="0" w:after="0" w:afterAutospacing="0"/>
        <w:jc w:val="both"/>
      </w:pPr>
      <w:r>
        <w:rPr>
          <w:color w:val="000000"/>
          <w:sz w:val="22"/>
          <w:szCs w:val="22"/>
        </w:rPr>
        <w:t>[22</w:t>
      </w:r>
      <w:r w:rsidR="0061795B">
        <w:rPr>
          <w:color w:val="000000"/>
          <w:sz w:val="22"/>
          <w:szCs w:val="22"/>
        </w:rPr>
        <w:t xml:space="preserve">] “Flexible Parallel </w:t>
      </w:r>
      <w:proofErr w:type="spellStart"/>
      <w:r w:rsidR="0061795B">
        <w:rPr>
          <w:color w:val="000000"/>
          <w:sz w:val="22"/>
          <w:szCs w:val="22"/>
        </w:rPr>
        <w:t>Aluminium</w:t>
      </w:r>
      <w:proofErr w:type="spellEnd"/>
      <w:r w:rsidR="0061795B">
        <w:rPr>
          <w:color w:val="000000"/>
          <w:sz w:val="22"/>
          <w:szCs w:val="22"/>
        </w:rPr>
        <w:t xml:space="preserve"> Jaw Shaft CNC Coupling D19-L25-3x5MM”, vxb.com, 2018. [Online]. Available: </w:t>
      </w:r>
      <w:r w:rsidR="0061795B" w:rsidRPr="00646F2A">
        <w:rPr>
          <w:sz w:val="22"/>
          <w:szCs w:val="22"/>
        </w:rPr>
        <w:t>https://www.vxb.com/Flexible-Parallel-CNC-Coupling-D19-L25-3X5M-p/D19-L25-3X5MM-COUPLING.htm?gclid=EAIaIQobChMImvDt2Y_N3QIVmY-zCh1Q4AjKEAkYDyABEgKJnvD_BwE</w:t>
      </w:r>
      <w:r w:rsidR="0061795B">
        <w:rPr>
          <w:color w:val="000000"/>
          <w:sz w:val="22"/>
          <w:szCs w:val="22"/>
        </w:rPr>
        <w:t>. Accessed: Sep. 21, 2018.</w:t>
      </w:r>
    </w:p>
    <w:p w14:paraId="774F2A5D" w14:textId="669B4884" w:rsidR="0061795B" w:rsidRDefault="00065D76" w:rsidP="0061795B">
      <w:pPr>
        <w:pStyle w:val="NormalWeb"/>
        <w:spacing w:before="0" w:beforeAutospacing="0" w:after="0" w:afterAutospacing="0"/>
        <w:jc w:val="both"/>
      </w:pPr>
      <w:r>
        <w:rPr>
          <w:color w:val="000000"/>
          <w:sz w:val="22"/>
          <w:szCs w:val="22"/>
        </w:rPr>
        <w:lastRenderedPageBreak/>
        <w:t>[23</w:t>
      </w:r>
      <w:r w:rsidR="0061795B">
        <w:rPr>
          <w:color w:val="000000"/>
          <w:sz w:val="22"/>
          <w:szCs w:val="22"/>
        </w:rPr>
        <w:t xml:space="preserve">] “Big Easy Driver”, sparkfun.com, 2018. [Online]. Available: </w:t>
      </w:r>
      <w:r w:rsidR="0061795B" w:rsidRPr="00646F2A">
        <w:rPr>
          <w:sz w:val="22"/>
          <w:szCs w:val="22"/>
        </w:rPr>
        <w:t>https://www.sparkfun.com/products/12859</w:t>
      </w:r>
      <w:r w:rsidR="0061795B">
        <w:rPr>
          <w:color w:val="0000FF"/>
          <w:sz w:val="22"/>
          <w:szCs w:val="22"/>
        </w:rPr>
        <w:t>.</w:t>
      </w:r>
      <w:r w:rsidR="0061795B">
        <w:rPr>
          <w:color w:val="333333"/>
          <w:sz w:val="22"/>
          <w:szCs w:val="22"/>
        </w:rPr>
        <w:t xml:space="preserve"> Accessed: Oct. 16, 2018.</w:t>
      </w:r>
    </w:p>
    <w:p w14:paraId="68186EA8" w14:textId="491EE942" w:rsidR="0061795B" w:rsidRDefault="00065D76" w:rsidP="0061795B">
      <w:pPr>
        <w:pStyle w:val="NormalWeb"/>
        <w:spacing w:before="0" w:beforeAutospacing="0" w:after="0" w:afterAutospacing="0"/>
        <w:jc w:val="both"/>
      </w:pPr>
      <w:r>
        <w:rPr>
          <w:color w:val="000000"/>
          <w:sz w:val="22"/>
          <w:szCs w:val="22"/>
        </w:rPr>
        <w:t>[24</w:t>
      </w:r>
      <w:r w:rsidR="0061795B">
        <w:rPr>
          <w:color w:val="000000"/>
          <w:sz w:val="22"/>
          <w:szCs w:val="22"/>
        </w:rPr>
        <w:t>] “</w:t>
      </w:r>
      <w:proofErr w:type="spellStart"/>
      <w:r w:rsidR="0061795B">
        <w:rPr>
          <w:color w:val="000000"/>
          <w:sz w:val="22"/>
          <w:szCs w:val="22"/>
        </w:rPr>
        <w:t>EasyDriver</w:t>
      </w:r>
      <w:proofErr w:type="spellEnd"/>
      <w:r w:rsidR="0061795B">
        <w:rPr>
          <w:color w:val="000000"/>
          <w:sz w:val="22"/>
          <w:szCs w:val="22"/>
        </w:rPr>
        <w:t xml:space="preserve"> - Stepper Motor Driver,” sparkfun.com, 2018. [Online]. Available: </w:t>
      </w:r>
      <w:r w:rsidRPr="00646F2A">
        <w:rPr>
          <w:sz w:val="22"/>
          <w:szCs w:val="22"/>
        </w:rPr>
        <w:t>https://www.sparkfun.com/products/12779</w:t>
      </w:r>
      <w:r w:rsidR="0061795B">
        <w:rPr>
          <w:color w:val="000000"/>
          <w:sz w:val="22"/>
          <w:szCs w:val="22"/>
        </w:rPr>
        <w:t>.</w:t>
      </w:r>
      <w:r w:rsidR="0061795B">
        <w:rPr>
          <w:color w:val="333333"/>
          <w:sz w:val="22"/>
          <w:szCs w:val="22"/>
        </w:rPr>
        <w:t xml:space="preserve"> Accessed: Oct. 6, 2018. </w:t>
      </w:r>
    </w:p>
    <w:p w14:paraId="793D2402" w14:textId="66EDBB30" w:rsidR="0061795B" w:rsidRDefault="00065D76" w:rsidP="0061795B">
      <w:pPr>
        <w:pStyle w:val="NormalWeb"/>
        <w:spacing w:before="0" w:beforeAutospacing="0" w:after="0" w:afterAutospacing="0"/>
        <w:jc w:val="both"/>
      </w:pPr>
      <w:r>
        <w:rPr>
          <w:color w:val="000000"/>
          <w:sz w:val="22"/>
          <w:szCs w:val="22"/>
        </w:rPr>
        <w:t>[25</w:t>
      </w:r>
      <w:r w:rsidR="0061795B">
        <w:rPr>
          <w:color w:val="000000"/>
          <w:sz w:val="22"/>
          <w:szCs w:val="22"/>
        </w:rPr>
        <w:t>] “</w:t>
      </w:r>
      <w:proofErr w:type="spellStart"/>
      <w:r w:rsidR="0061795B">
        <w:rPr>
          <w:color w:val="000000"/>
          <w:sz w:val="22"/>
          <w:szCs w:val="22"/>
        </w:rPr>
        <w:t>Adafruit</w:t>
      </w:r>
      <w:proofErr w:type="spellEnd"/>
      <w:r w:rsidR="0061795B">
        <w:rPr>
          <w:color w:val="000000"/>
          <w:sz w:val="22"/>
          <w:szCs w:val="22"/>
        </w:rPr>
        <w:t xml:space="preserve"> Motor/Stepper/Servo Shield for Arduino v2 Kit - v2.3”, adafruit.com, 2018. [Online]. Available: </w:t>
      </w:r>
      <w:r w:rsidR="0061795B" w:rsidRPr="00646F2A">
        <w:rPr>
          <w:sz w:val="22"/>
          <w:szCs w:val="22"/>
        </w:rPr>
        <w:t>https://www.adafruit.com/product/1438</w:t>
      </w:r>
      <w:r w:rsidR="0061795B">
        <w:rPr>
          <w:color w:val="000000"/>
          <w:sz w:val="22"/>
          <w:szCs w:val="22"/>
        </w:rPr>
        <w:t>.</w:t>
      </w:r>
      <w:r w:rsidR="0061795B">
        <w:rPr>
          <w:color w:val="333333"/>
          <w:sz w:val="22"/>
          <w:szCs w:val="22"/>
        </w:rPr>
        <w:t xml:space="preserve"> Accessed: Oct. 5, 2018.</w:t>
      </w:r>
    </w:p>
    <w:p w14:paraId="1894BFA1" w14:textId="470C158E" w:rsidR="0061795B" w:rsidRDefault="00065D76" w:rsidP="0061795B">
      <w:pPr>
        <w:pStyle w:val="NormalWeb"/>
        <w:spacing w:before="0" w:beforeAutospacing="0" w:after="0" w:afterAutospacing="0"/>
        <w:jc w:val="both"/>
      </w:pPr>
      <w:r>
        <w:rPr>
          <w:color w:val="000000"/>
          <w:sz w:val="22"/>
          <w:szCs w:val="22"/>
        </w:rPr>
        <w:t>[26</w:t>
      </w:r>
      <w:r w:rsidR="0061795B">
        <w:rPr>
          <w:color w:val="000000"/>
          <w:sz w:val="22"/>
          <w:szCs w:val="22"/>
        </w:rPr>
        <w:t xml:space="preserve">] “1460-1159-ND,” digikey.com, 2018. [Online]. Available: </w:t>
      </w:r>
      <w:r w:rsidR="0061795B" w:rsidRPr="00646F2A">
        <w:rPr>
          <w:sz w:val="22"/>
          <w:szCs w:val="22"/>
        </w:rPr>
        <w:t>https://www.digikey.com/product-detail/en/trinamic-motion-control-gmbh/TMC%2520SILENTSTEPSTICK/1460-1159-ND/5724190?WT.srch=1&amp;gclid=EAIaIQobChMIk8-Ou5T63QIVCJyzCh0TjgHkEAYYASABEgKAzfD_BwE</w:t>
      </w:r>
      <w:r w:rsidR="0061795B">
        <w:rPr>
          <w:color w:val="000000"/>
          <w:sz w:val="22"/>
          <w:szCs w:val="22"/>
        </w:rPr>
        <w:t xml:space="preserve">. </w:t>
      </w:r>
      <w:r w:rsidR="0061795B">
        <w:rPr>
          <w:color w:val="333333"/>
          <w:sz w:val="22"/>
          <w:szCs w:val="22"/>
        </w:rPr>
        <w:t> Accessed: Oct. 4, 2018.</w:t>
      </w:r>
    </w:p>
    <w:p w14:paraId="0D0D9AC7" w14:textId="1779A18A" w:rsidR="0061795B" w:rsidRDefault="00065D76" w:rsidP="0061795B">
      <w:pPr>
        <w:pStyle w:val="NormalWeb"/>
        <w:spacing w:before="0" w:beforeAutospacing="0" w:after="0" w:afterAutospacing="0"/>
        <w:jc w:val="both"/>
      </w:pPr>
      <w:r>
        <w:rPr>
          <w:color w:val="000000"/>
          <w:sz w:val="22"/>
          <w:szCs w:val="22"/>
        </w:rPr>
        <w:t>[27</w:t>
      </w:r>
      <w:r w:rsidR="0061795B">
        <w:rPr>
          <w:color w:val="000000"/>
          <w:sz w:val="22"/>
          <w:szCs w:val="22"/>
        </w:rPr>
        <w:t xml:space="preserve">] </w:t>
      </w:r>
      <w:hyperlink r:id="rId30" w:history="1">
        <w:r w:rsidR="0061795B">
          <w:rPr>
            <w:rStyle w:val="Hyperlink"/>
            <w:color w:val="363636"/>
            <w:sz w:val="22"/>
            <w:szCs w:val="22"/>
            <w:shd w:val="clear" w:color="auto" w:fill="FFFFFF"/>
          </w:rPr>
          <w:t>Adam Hornbacher</w:t>
        </w:r>
      </w:hyperlink>
      <w:r w:rsidR="0061795B">
        <w:rPr>
          <w:color w:val="000000"/>
          <w:sz w:val="22"/>
          <w:szCs w:val="22"/>
        </w:rPr>
        <w:t xml:space="preserve">, “Steel versus Aluminum Weight, Strength, Cost, Malleability Comparison”, wenxelmetalspinning.com, 2018. [Online]. Available: </w:t>
      </w:r>
      <w:r w:rsidR="0061795B" w:rsidRPr="00646F2A">
        <w:rPr>
          <w:sz w:val="22"/>
          <w:szCs w:val="22"/>
        </w:rPr>
        <w:t>https://www.wenzelmetalspinning.com/steel-vs-aluminum.html</w:t>
      </w:r>
      <w:r w:rsidR="0061795B">
        <w:rPr>
          <w:color w:val="000000"/>
          <w:sz w:val="22"/>
          <w:szCs w:val="22"/>
        </w:rPr>
        <w:t>. Accessed: Sep. 21, 2018.</w:t>
      </w:r>
    </w:p>
    <w:p w14:paraId="7A5E6ADD" w14:textId="6FF4EAC5" w:rsidR="0061795B" w:rsidRDefault="00065D76" w:rsidP="0061795B">
      <w:pPr>
        <w:pStyle w:val="NormalWeb"/>
        <w:spacing w:before="0" w:beforeAutospacing="0" w:after="0" w:afterAutospacing="0"/>
        <w:jc w:val="both"/>
      </w:pPr>
      <w:r>
        <w:rPr>
          <w:color w:val="000000"/>
          <w:sz w:val="22"/>
          <w:szCs w:val="22"/>
        </w:rPr>
        <w:t>[28</w:t>
      </w:r>
      <w:r w:rsidR="0061795B">
        <w:rPr>
          <w:color w:val="000000"/>
          <w:sz w:val="22"/>
          <w:szCs w:val="22"/>
        </w:rPr>
        <w:t xml:space="preserve">] Metal Supermarkets, “10 DIFFERENCES BETWEEN ALUMINUM AND STAINLESS STEEL”, metalsupermarkets.com, 2018. [Online]. Available: </w:t>
      </w:r>
      <w:r w:rsidR="0061795B" w:rsidRPr="00646F2A">
        <w:rPr>
          <w:sz w:val="22"/>
          <w:szCs w:val="22"/>
        </w:rPr>
        <w:t>https://www.metalsupermarkets.com/10-differences-aluminum-stainless-steel/</w:t>
      </w:r>
      <w:r w:rsidR="0061795B">
        <w:rPr>
          <w:color w:val="000000"/>
          <w:sz w:val="22"/>
          <w:szCs w:val="22"/>
        </w:rPr>
        <w:t>. Accessed: Sep. 21, 2018.</w:t>
      </w:r>
    </w:p>
    <w:p w14:paraId="30F15628" w14:textId="59D46112" w:rsidR="0061795B" w:rsidRDefault="00065D76" w:rsidP="0061795B">
      <w:pPr>
        <w:pStyle w:val="NormalWeb"/>
        <w:spacing w:before="0" w:beforeAutospacing="0" w:after="0" w:afterAutospacing="0"/>
        <w:jc w:val="both"/>
      </w:pPr>
      <w:r>
        <w:rPr>
          <w:color w:val="000000"/>
          <w:sz w:val="22"/>
          <w:szCs w:val="22"/>
        </w:rPr>
        <w:t>[29</w:t>
      </w:r>
      <w:r w:rsidR="0061795B">
        <w:rPr>
          <w:color w:val="000000"/>
          <w:sz w:val="22"/>
          <w:szCs w:val="22"/>
        </w:rPr>
        <w:t xml:space="preserve">] “Weights of Various Metals in Pounds Per *Cubic Foot”, coyotesteel.com, 2018. [Online]. Available: </w:t>
      </w:r>
      <w:r w:rsidR="0061795B" w:rsidRPr="00646F2A">
        <w:rPr>
          <w:sz w:val="22"/>
          <w:szCs w:val="22"/>
        </w:rPr>
        <w:t>http://www.coyotesteel.com/assets/img/PDFs/weightspercubicfoot.pdf</w:t>
      </w:r>
      <w:r w:rsidR="0061795B">
        <w:rPr>
          <w:color w:val="000000"/>
          <w:sz w:val="22"/>
          <w:szCs w:val="22"/>
        </w:rPr>
        <w:t>.  Accessed: Sep. 21, 2018.</w:t>
      </w:r>
    </w:p>
    <w:p w14:paraId="7FA23BD4" w14:textId="0DEC6C4C" w:rsidR="0061795B" w:rsidRDefault="00065D76" w:rsidP="0061795B">
      <w:pPr>
        <w:pStyle w:val="NormalWeb"/>
        <w:spacing w:before="0" w:beforeAutospacing="0" w:after="0" w:afterAutospacing="0"/>
        <w:jc w:val="both"/>
      </w:pPr>
      <w:r>
        <w:rPr>
          <w:color w:val="000000"/>
          <w:sz w:val="22"/>
          <w:szCs w:val="22"/>
        </w:rPr>
        <w:t>[30</w:t>
      </w:r>
      <w:r w:rsidR="0061795B">
        <w:rPr>
          <w:color w:val="000000"/>
          <w:sz w:val="22"/>
          <w:szCs w:val="22"/>
        </w:rPr>
        <w:t>] “Aluminum Prices and Aluminum Price Charts”, infomine.com, 2018. [Online]. Available:</w:t>
      </w:r>
      <w:hyperlink r:id="rId31" w:history="1">
        <w:r w:rsidR="0061795B">
          <w:rPr>
            <w:rStyle w:val="Hyperlink"/>
            <w:color w:val="000000"/>
            <w:sz w:val="22"/>
            <w:szCs w:val="22"/>
          </w:rPr>
          <w:t xml:space="preserve"> </w:t>
        </w:r>
      </w:hyperlink>
    </w:p>
    <w:p w14:paraId="0DDE33B2" w14:textId="39728480" w:rsidR="0061795B" w:rsidRDefault="0061795B" w:rsidP="0061795B">
      <w:pPr>
        <w:pStyle w:val="NormalWeb"/>
        <w:spacing w:before="0" w:beforeAutospacing="0" w:after="0" w:afterAutospacing="0"/>
        <w:jc w:val="both"/>
      </w:pPr>
      <w:r w:rsidRPr="00646F2A">
        <w:rPr>
          <w:sz w:val="22"/>
          <w:szCs w:val="22"/>
        </w:rPr>
        <w:t>http://www.infomine.com/investment/metal-prices/aluminum/</w:t>
      </w:r>
      <w:r>
        <w:rPr>
          <w:color w:val="000000"/>
          <w:sz w:val="22"/>
          <w:szCs w:val="22"/>
        </w:rPr>
        <w:t>.  Accessed: Sep. 21, 2018.</w:t>
      </w:r>
    </w:p>
    <w:p w14:paraId="4FB3FF9B" w14:textId="625B9C75" w:rsidR="0061795B" w:rsidRDefault="00065D76" w:rsidP="0061795B">
      <w:pPr>
        <w:pStyle w:val="NormalWeb"/>
        <w:spacing w:before="0" w:beforeAutospacing="0" w:after="0" w:afterAutospacing="0"/>
        <w:jc w:val="both"/>
      </w:pPr>
      <w:r>
        <w:rPr>
          <w:color w:val="000000"/>
          <w:sz w:val="22"/>
          <w:szCs w:val="22"/>
        </w:rPr>
        <w:t>[31</w:t>
      </w:r>
      <w:r w:rsidR="0061795B">
        <w:rPr>
          <w:color w:val="000000"/>
          <w:sz w:val="22"/>
          <w:szCs w:val="22"/>
        </w:rPr>
        <w:t>] “Stainless Steel”</w:t>
      </w:r>
      <w:proofErr w:type="gramStart"/>
      <w:r w:rsidR="0061795B">
        <w:rPr>
          <w:color w:val="000000"/>
          <w:sz w:val="22"/>
          <w:szCs w:val="22"/>
        </w:rPr>
        <w:t>,  agmetalminer.com</w:t>
      </w:r>
      <w:proofErr w:type="gramEnd"/>
      <w:r w:rsidR="0061795B">
        <w:rPr>
          <w:color w:val="000000"/>
          <w:sz w:val="22"/>
          <w:szCs w:val="22"/>
        </w:rPr>
        <w:t>, 2018. [Online] Available:</w:t>
      </w:r>
      <w:r w:rsidR="0061795B" w:rsidRPr="00646F2A">
        <w:rPr>
          <w:sz w:val="22"/>
          <w:szCs w:val="22"/>
        </w:rPr>
        <w:t xml:space="preserve"> https://agmetalminer.com/metal-prices/stainless-steel/</w:t>
      </w:r>
      <w:r w:rsidR="0061795B">
        <w:rPr>
          <w:color w:val="000000"/>
          <w:sz w:val="22"/>
          <w:szCs w:val="22"/>
        </w:rPr>
        <w:t>.  Accessed: Sep. 21, 2018.</w:t>
      </w:r>
    </w:p>
    <w:p w14:paraId="0E5994D6" w14:textId="342A285F" w:rsidR="0061795B" w:rsidRDefault="00065D76" w:rsidP="0061795B">
      <w:pPr>
        <w:pStyle w:val="NormalWeb"/>
        <w:spacing w:before="0" w:beforeAutospacing="0" w:after="0" w:afterAutospacing="0"/>
        <w:jc w:val="both"/>
      </w:pPr>
      <w:r>
        <w:rPr>
          <w:color w:val="000000"/>
          <w:sz w:val="22"/>
          <w:szCs w:val="22"/>
        </w:rPr>
        <w:t>[32</w:t>
      </w:r>
      <w:r w:rsidR="0061795B">
        <w:rPr>
          <w:color w:val="000000"/>
          <w:sz w:val="22"/>
          <w:szCs w:val="22"/>
        </w:rPr>
        <w:t xml:space="preserve">] “Standard LCD 16x2 + extras - white on blue”, adafruit.com. 2018. [Online]. Available: </w:t>
      </w:r>
      <w:r w:rsidR="0061795B" w:rsidRPr="00646F2A">
        <w:rPr>
          <w:sz w:val="22"/>
          <w:szCs w:val="22"/>
        </w:rPr>
        <w:t>https://www.adafruit.com/product/181</w:t>
      </w:r>
      <w:r w:rsidR="0061795B">
        <w:rPr>
          <w:color w:val="000000"/>
          <w:sz w:val="22"/>
          <w:szCs w:val="22"/>
        </w:rPr>
        <w:t>.  Accessed: Sep. 25, 2018.</w:t>
      </w:r>
    </w:p>
    <w:p w14:paraId="747A60A1" w14:textId="020C47A7" w:rsidR="0061795B" w:rsidRDefault="00065D76" w:rsidP="0061795B">
      <w:pPr>
        <w:pStyle w:val="NormalWeb"/>
        <w:spacing w:before="0" w:beforeAutospacing="0" w:after="0" w:afterAutospacing="0"/>
        <w:jc w:val="both"/>
      </w:pPr>
      <w:r>
        <w:rPr>
          <w:color w:val="000000"/>
          <w:sz w:val="22"/>
          <w:szCs w:val="22"/>
        </w:rPr>
        <w:t>[33</w:t>
      </w:r>
      <w:r w:rsidR="0061795B">
        <w:rPr>
          <w:color w:val="000000"/>
          <w:sz w:val="22"/>
          <w:szCs w:val="22"/>
        </w:rPr>
        <w:t xml:space="preserve">] “NHD-0216K3Z-NSW-BBW-V3”, newhaven.com, 2018. [Online]. Available: </w:t>
      </w:r>
      <w:r w:rsidR="0061795B" w:rsidRPr="00646F2A">
        <w:rPr>
          <w:sz w:val="22"/>
          <w:szCs w:val="22"/>
        </w:rPr>
        <w:t>http://www.newhavendisplay.com/nhd0216k3znswbbwv3-p-5739.html</w:t>
      </w:r>
      <w:r w:rsidR="0061795B">
        <w:rPr>
          <w:color w:val="000000"/>
          <w:sz w:val="22"/>
          <w:szCs w:val="22"/>
        </w:rPr>
        <w:t>. Accessed: Sep. 25, 2018.</w:t>
      </w:r>
    </w:p>
    <w:p w14:paraId="1567FDA8" w14:textId="72CD587B" w:rsidR="0061795B" w:rsidRDefault="00065D76" w:rsidP="0061795B">
      <w:pPr>
        <w:pStyle w:val="NormalWeb"/>
        <w:spacing w:before="0" w:beforeAutospacing="0" w:after="0" w:afterAutospacing="0"/>
        <w:jc w:val="both"/>
      </w:pPr>
      <w:r>
        <w:rPr>
          <w:color w:val="000000"/>
          <w:sz w:val="22"/>
          <w:szCs w:val="22"/>
        </w:rPr>
        <w:t>[34</w:t>
      </w:r>
      <w:r w:rsidR="0061795B">
        <w:rPr>
          <w:color w:val="000000"/>
          <w:sz w:val="22"/>
          <w:szCs w:val="22"/>
        </w:rPr>
        <w:t xml:space="preserve">] “Standard LCD 20x4 + extras - white on blue”, adafruit.com, 2018. [Online]. Available: </w:t>
      </w:r>
      <w:r w:rsidR="0061795B" w:rsidRPr="00646F2A">
        <w:rPr>
          <w:sz w:val="22"/>
          <w:szCs w:val="22"/>
        </w:rPr>
        <w:t>https://www.adafruit.com/product/198</w:t>
      </w:r>
      <w:r w:rsidR="0061795B">
        <w:rPr>
          <w:color w:val="000000"/>
          <w:sz w:val="22"/>
          <w:szCs w:val="22"/>
        </w:rPr>
        <w:t>. Accessed: Sep. 25, 2018.</w:t>
      </w:r>
    </w:p>
    <w:p w14:paraId="13D54C5B" w14:textId="77777777" w:rsidR="002074E0" w:rsidRDefault="002074E0" w:rsidP="002074E0"/>
    <w:p w14:paraId="2CE4AB61" w14:textId="77777777" w:rsidR="00AD21E7" w:rsidRPr="002074E0" w:rsidRDefault="00AD21E7" w:rsidP="002074E0"/>
    <w:p w14:paraId="1485910E" w14:textId="1F568A67" w:rsidR="00930139" w:rsidRDefault="00F55506" w:rsidP="00AD21E7">
      <w:pPr>
        <w:pStyle w:val="Heading1"/>
      </w:pPr>
      <w:bookmarkStart w:id="14" w:name="_Ref49481101"/>
      <w:bookmarkStart w:id="15" w:name="_Toc531789541"/>
      <w:r>
        <w:lastRenderedPageBreak/>
        <w:t>A</w:t>
      </w:r>
      <w:r w:rsidR="008B187B">
        <w:t xml:space="preserve">ppendix: Product </w:t>
      </w:r>
      <w:bookmarkEnd w:id="14"/>
      <w:r>
        <w:t>specification</w:t>
      </w:r>
      <w:bookmarkEnd w:id="15"/>
    </w:p>
    <w:p w14:paraId="18447E78" w14:textId="705DBC8F" w:rsidR="008B187B" w:rsidRDefault="00A46965" w:rsidP="00F55506">
      <w:r w:rsidRPr="00A46965">
        <w:rPr>
          <w:noProof/>
        </w:rPr>
        <w:drawing>
          <wp:inline distT="0" distB="0" distL="0" distR="0" wp14:anchorId="4B505003" wp14:editId="6FAB1443">
            <wp:extent cx="5943600" cy="3342231"/>
            <wp:effectExtent l="0" t="0" r="0" b="0"/>
            <wp:docPr id="27" name="Picture 27" descr="C:\Users\haley\Downloads\Product_spec_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haley\Downloads\Product_spec_final.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2231"/>
                    </a:xfrm>
                    <a:prstGeom prst="rect">
                      <a:avLst/>
                    </a:prstGeom>
                    <a:noFill/>
                    <a:ln>
                      <a:noFill/>
                    </a:ln>
                  </pic:spPr>
                </pic:pic>
              </a:graphicData>
            </a:graphic>
          </wp:inline>
        </w:drawing>
      </w:r>
      <w:bookmarkStart w:id="16" w:name="_GoBack"/>
      <w:bookmarkEnd w:id="16"/>
    </w:p>
    <w:sectPr w:rsidR="008B187B" w:rsidSect="002D5F08">
      <w:headerReference w:type="default" r:id="rId33"/>
      <w:footerReference w:type="default" r:id="rId34"/>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Randolph Follett" w:date="2015-09-03T10:15:00Z" w:initials="f">
    <w:p w14:paraId="278D50B9" w14:textId="77777777" w:rsidR="0061795B" w:rsidRDefault="0061795B">
      <w:pPr>
        <w:pStyle w:val="CommentText"/>
      </w:pPr>
      <w:r>
        <w:rPr>
          <w:rStyle w:val="CommentReference"/>
        </w:rPr>
        <w:annotationRef/>
      </w:r>
      <w:r>
        <w:t>Be sure to select the appropriate course name and numbers in the footer.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78D50B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516850" w14:textId="77777777" w:rsidR="009D1CE9" w:rsidRDefault="009D1CE9">
      <w:r>
        <w:separator/>
      </w:r>
    </w:p>
    <w:p w14:paraId="411B8B1F" w14:textId="77777777" w:rsidR="009D1CE9" w:rsidRDefault="009D1CE9"/>
  </w:endnote>
  <w:endnote w:type="continuationSeparator" w:id="0">
    <w:p w14:paraId="3190A81C" w14:textId="77777777" w:rsidR="009D1CE9" w:rsidRDefault="009D1CE9">
      <w:r>
        <w:continuationSeparator/>
      </w:r>
    </w:p>
    <w:p w14:paraId="158E1896" w14:textId="77777777" w:rsidR="009D1CE9" w:rsidRDefault="009D1CE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7875CA" w14:textId="75762F64" w:rsidR="0061795B" w:rsidRDefault="0061795B">
    <w:pPr>
      <w:pStyle w:val="Footer"/>
      <w:tabs>
        <w:tab w:val="clear" w:pos="8640"/>
      </w:tabs>
    </w:pPr>
    <w:r>
      <w:t xml:space="preserve">ECE </w:t>
    </w:r>
    <w:proofErr w:type="gramStart"/>
    <w:r>
      <w:t>4512 :</w:t>
    </w:r>
    <w:proofErr w:type="gramEnd"/>
    <w:r>
      <w:t xml:space="preserve"> Design I </w:t>
    </w:r>
    <w:r>
      <w:tab/>
      <w:t>December 5, 2019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C5959D" w14:textId="77777777" w:rsidR="009D1CE9" w:rsidRDefault="009D1CE9">
      <w:r>
        <w:separator/>
      </w:r>
    </w:p>
    <w:p w14:paraId="3C098B8A" w14:textId="77777777" w:rsidR="009D1CE9" w:rsidRDefault="009D1CE9"/>
  </w:footnote>
  <w:footnote w:type="continuationSeparator" w:id="0">
    <w:p w14:paraId="55C941A5" w14:textId="77777777" w:rsidR="009D1CE9" w:rsidRDefault="009D1CE9">
      <w:r>
        <w:continuationSeparator/>
      </w:r>
    </w:p>
    <w:p w14:paraId="24E82F22" w14:textId="77777777" w:rsidR="009D1CE9" w:rsidRDefault="009D1CE9"/>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AC04F7" w14:textId="5CDA809E" w:rsidR="0061795B" w:rsidRDefault="00FD5C56" w:rsidP="00FD5C56">
    <w:pPr>
      <w:pStyle w:val="Header"/>
      <w:tabs>
        <w:tab w:val="clear" w:pos="8640"/>
      </w:tabs>
    </w:pPr>
    <w:r>
      <w:rPr>
        <w:rFonts w:ascii="Calibri" w:hAnsi="Calibri" w:cs="Calibri"/>
        <w:color w:val="222222"/>
        <w:sz w:val="22"/>
        <w:szCs w:val="22"/>
        <w:shd w:val="clear" w:color="auto" w:fill="FFFFFF"/>
      </w:rPr>
      <w:t>MFJ ContinuousCarrier™ Intellitune Design Document</w:t>
    </w:r>
    <w:r w:rsidR="0061795B">
      <w:tab/>
    </w:r>
    <w:r w:rsidR="0061795B">
      <w:rPr>
        <w:rStyle w:val="PageNumber"/>
      </w:rPr>
      <w:fldChar w:fldCharType="begin"/>
    </w:r>
    <w:r w:rsidR="0061795B">
      <w:rPr>
        <w:rStyle w:val="PageNumber"/>
      </w:rPr>
      <w:instrText xml:space="preserve"> PAGE </w:instrText>
    </w:r>
    <w:r w:rsidR="0061795B">
      <w:rPr>
        <w:rStyle w:val="PageNumber"/>
      </w:rPr>
      <w:fldChar w:fldCharType="separate"/>
    </w:r>
    <w:r w:rsidR="00A46965">
      <w:rPr>
        <w:rStyle w:val="PageNumber"/>
        <w:noProof/>
      </w:rPr>
      <w:t>21</w:t>
    </w:r>
    <w:r w:rsidR="0061795B">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2DF0AA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37C42E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14A2D5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24E616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4D29E0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B82DA1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77EC26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75CECC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F2A39E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37602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934E7CE0"/>
    <w:lvl w:ilvl="0">
      <w:start w:val="1"/>
      <w:numFmt w:val="decimal"/>
      <w:lvlText w:val="%1."/>
      <w:legacy w:legacy="1" w:legacySpace="120" w:legacyIndent="360"/>
      <w:lvlJc w:val="left"/>
      <w:pPr>
        <w:ind w:left="360" w:hanging="360"/>
      </w:pPr>
      <w:rPr>
        <w:rFonts w:ascii="Arial" w:hAnsi="Arial" w:hint="default"/>
        <w:b/>
      </w:rPr>
    </w:lvl>
    <w:lvl w:ilvl="1">
      <w:start w:val="1"/>
      <w:numFmt w:val="decimal"/>
      <w:lvlText w:val="%1.%2"/>
      <w:legacy w:legacy="1" w:legacySpace="120" w:legacyIndent="576"/>
      <w:lvlJc w:val="left"/>
      <w:pPr>
        <w:ind w:left="576" w:hanging="576"/>
      </w:pPr>
    </w:lvl>
    <w:lvl w:ilvl="2">
      <w:start w:val="1"/>
      <w:numFmt w:val="decimal"/>
      <w:lvlText w:val="%1.%2.%3"/>
      <w:legacy w:legacy="1" w:legacySpace="120" w:legacyIndent="720"/>
      <w:lvlJc w:val="left"/>
      <w:pPr>
        <w:ind w:left="720" w:hanging="720"/>
      </w:pPr>
    </w:lvl>
    <w:lvl w:ilvl="3">
      <w:start w:val="1"/>
      <w:numFmt w:val="decimal"/>
      <w:lvlText w:val="%1.%2.%3.%4"/>
      <w:legacy w:legacy="1" w:legacySpace="120" w:legacyIndent="864"/>
      <w:lvlJc w:val="left"/>
      <w:pPr>
        <w:ind w:left="864" w:hanging="86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1" w15:restartNumberingAfterBreak="0">
    <w:nsid w:val="02C27D23"/>
    <w:multiLevelType w:val="hybridMultilevel"/>
    <w:tmpl w:val="DBC49E6C"/>
    <w:lvl w:ilvl="0" w:tplc="FEACD64A">
      <w:start w:val="1"/>
      <w:numFmt w:val="bullet"/>
      <w:lvlText w:val=""/>
      <w:lvlJc w:val="left"/>
      <w:pPr>
        <w:tabs>
          <w:tab w:val="num" w:pos="720"/>
        </w:tabs>
        <w:ind w:left="720" w:hanging="360"/>
      </w:pPr>
      <w:rPr>
        <w:rFonts w:ascii="Symbol" w:hAnsi="Symbol" w:hint="default"/>
        <w:sz w:val="20"/>
      </w:rPr>
    </w:lvl>
    <w:lvl w:ilvl="1" w:tplc="932475DE" w:tentative="1">
      <w:start w:val="1"/>
      <w:numFmt w:val="bullet"/>
      <w:lvlText w:val="o"/>
      <w:lvlJc w:val="left"/>
      <w:pPr>
        <w:tabs>
          <w:tab w:val="num" w:pos="1440"/>
        </w:tabs>
        <w:ind w:left="1440" w:hanging="360"/>
      </w:pPr>
      <w:rPr>
        <w:rFonts w:ascii="Courier New" w:hAnsi="Courier New" w:hint="default"/>
        <w:sz w:val="20"/>
      </w:rPr>
    </w:lvl>
    <w:lvl w:ilvl="2" w:tplc="3E0E01E2" w:tentative="1">
      <w:start w:val="1"/>
      <w:numFmt w:val="bullet"/>
      <w:lvlText w:val=""/>
      <w:lvlJc w:val="left"/>
      <w:pPr>
        <w:tabs>
          <w:tab w:val="num" w:pos="2160"/>
        </w:tabs>
        <w:ind w:left="2160" w:hanging="360"/>
      </w:pPr>
      <w:rPr>
        <w:rFonts w:ascii="Wingdings" w:hAnsi="Wingdings" w:hint="default"/>
        <w:sz w:val="20"/>
      </w:rPr>
    </w:lvl>
    <w:lvl w:ilvl="3" w:tplc="A7AE2B68" w:tentative="1">
      <w:start w:val="1"/>
      <w:numFmt w:val="bullet"/>
      <w:lvlText w:val=""/>
      <w:lvlJc w:val="left"/>
      <w:pPr>
        <w:tabs>
          <w:tab w:val="num" w:pos="2880"/>
        </w:tabs>
        <w:ind w:left="2880" w:hanging="360"/>
      </w:pPr>
      <w:rPr>
        <w:rFonts w:ascii="Wingdings" w:hAnsi="Wingdings" w:hint="default"/>
        <w:sz w:val="20"/>
      </w:rPr>
    </w:lvl>
    <w:lvl w:ilvl="4" w:tplc="8846572C" w:tentative="1">
      <w:start w:val="1"/>
      <w:numFmt w:val="bullet"/>
      <w:lvlText w:val=""/>
      <w:lvlJc w:val="left"/>
      <w:pPr>
        <w:tabs>
          <w:tab w:val="num" w:pos="3600"/>
        </w:tabs>
        <w:ind w:left="3600" w:hanging="360"/>
      </w:pPr>
      <w:rPr>
        <w:rFonts w:ascii="Wingdings" w:hAnsi="Wingdings" w:hint="default"/>
        <w:sz w:val="20"/>
      </w:rPr>
    </w:lvl>
    <w:lvl w:ilvl="5" w:tplc="BBB0DBD4" w:tentative="1">
      <w:start w:val="1"/>
      <w:numFmt w:val="bullet"/>
      <w:lvlText w:val=""/>
      <w:lvlJc w:val="left"/>
      <w:pPr>
        <w:tabs>
          <w:tab w:val="num" w:pos="4320"/>
        </w:tabs>
        <w:ind w:left="4320" w:hanging="360"/>
      </w:pPr>
      <w:rPr>
        <w:rFonts w:ascii="Wingdings" w:hAnsi="Wingdings" w:hint="default"/>
        <w:sz w:val="20"/>
      </w:rPr>
    </w:lvl>
    <w:lvl w:ilvl="6" w:tplc="FA44A2E6" w:tentative="1">
      <w:start w:val="1"/>
      <w:numFmt w:val="bullet"/>
      <w:lvlText w:val=""/>
      <w:lvlJc w:val="left"/>
      <w:pPr>
        <w:tabs>
          <w:tab w:val="num" w:pos="5040"/>
        </w:tabs>
        <w:ind w:left="5040" w:hanging="360"/>
      </w:pPr>
      <w:rPr>
        <w:rFonts w:ascii="Wingdings" w:hAnsi="Wingdings" w:hint="default"/>
        <w:sz w:val="20"/>
      </w:rPr>
    </w:lvl>
    <w:lvl w:ilvl="7" w:tplc="D9402976" w:tentative="1">
      <w:start w:val="1"/>
      <w:numFmt w:val="bullet"/>
      <w:lvlText w:val=""/>
      <w:lvlJc w:val="left"/>
      <w:pPr>
        <w:tabs>
          <w:tab w:val="num" w:pos="5760"/>
        </w:tabs>
        <w:ind w:left="5760" w:hanging="360"/>
      </w:pPr>
      <w:rPr>
        <w:rFonts w:ascii="Wingdings" w:hAnsi="Wingdings" w:hint="default"/>
        <w:sz w:val="20"/>
      </w:rPr>
    </w:lvl>
    <w:lvl w:ilvl="8" w:tplc="05B0697E"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7C4559"/>
    <w:multiLevelType w:val="hybridMultilevel"/>
    <w:tmpl w:val="38F6C74E"/>
    <w:lvl w:ilvl="0" w:tplc="04090001">
      <w:start w:val="1"/>
      <w:numFmt w:val="bullet"/>
      <w:lvlText w:val=""/>
      <w:lvlJc w:val="left"/>
      <w:pPr>
        <w:tabs>
          <w:tab w:val="num" w:pos="780"/>
        </w:tabs>
        <w:ind w:left="7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 w15:restartNumberingAfterBreak="0">
    <w:nsid w:val="17624DDC"/>
    <w:multiLevelType w:val="hybridMultilevel"/>
    <w:tmpl w:val="8A4CF4E8"/>
    <w:lvl w:ilvl="0" w:tplc="1494F240">
      <w:start w:val="1"/>
      <w:numFmt w:val="lowerLetter"/>
      <w:lvlText w:val="%1."/>
      <w:lvlJc w:val="left"/>
      <w:pPr>
        <w:tabs>
          <w:tab w:val="num" w:pos="720"/>
        </w:tabs>
        <w:ind w:left="720" w:hanging="360"/>
      </w:pPr>
      <w:rPr>
        <w:rFonts w:ascii="Times New Roman" w:hAnsi="Times New Roman" w:hint="default"/>
        <w:sz w:val="22"/>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1EA00C52"/>
    <w:multiLevelType w:val="multilevel"/>
    <w:tmpl w:val="2C369672"/>
    <w:lvl w:ilvl="0">
      <w:start w:val="1"/>
      <w:numFmt w:val="decimal"/>
      <w:pStyle w:val="Heading1"/>
      <w:lvlText w:val="%1."/>
      <w:lvlJc w:val="left"/>
      <w:pPr>
        <w:tabs>
          <w:tab w:val="num" w:pos="360"/>
        </w:tabs>
        <w:ind w:left="0" w:firstLine="0"/>
      </w:pPr>
      <w:rPr>
        <w:rFonts w:ascii="Times New Roman" w:hAnsi="Times New Roman" w:hint="default"/>
        <w:b/>
        <w:i w:val="0"/>
        <w:sz w:val="22"/>
      </w:rPr>
    </w:lvl>
    <w:lvl w:ilvl="1">
      <w:start w:val="1"/>
      <w:numFmt w:val="decimal"/>
      <w:pStyle w:val="Heading2"/>
      <w:lvlText w:val="%1.%2."/>
      <w:lvlJc w:val="left"/>
      <w:pPr>
        <w:tabs>
          <w:tab w:val="num" w:pos="360"/>
        </w:tabs>
        <w:ind w:left="0" w:firstLine="0"/>
      </w:pPr>
      <w:rPr>
        <w:rFonts w:ascii="Times New Roman" w:hAnsi="Times New Roman" w:hint="default"/>
        <w:b/>
        <w:i w:val="0"/>
        <w:sz w:val="22"/>
      </w:rPr>
    </w:lvl>
    <w:lvl w:ilvl="2">
      <w:start w:val="1"/>
      <w:numFmt w:val="decimal"/>
      <w:pStyle w:val="Heading3"/>
      <w:lvlText w:val="%1.%2.%3."/>
      <w:lvlJc w:val="left"/>
      <w:pPr>
        <w:tabs>
          <w:tab w:val="num" w:pos="720"/>
        </w:tabs>
        <w:ind w:left="0" w:firstLine="0"/>
      </w:pPr>
      <w:rPr>
        <w:rFonts w:ascii="Times New Roman" w:hAnsi="Times New Roman" w:hint="default"/>
        <w:b/>
        <w:i w:val="0"/>
        <w:sz w:val="22"/>
      </w:rPr>
    </w:lvl>
    <w:lvl w:ilvl="3">
      <w:start w:val="1"/>
      <w:numFmt w:val="decimal"/>
      <w:pStyle w:val="Heading4"/>
      <w:suff w:val="nothing"/>
      <w:lvlText w:val="%1.%2.%3.%4"/>
      <w:lvlJc w:val="left"/>
      <w:pPr>
        <w:ind w:left="4320" w:firstLine="0"/>
      </w:pPr>
      <w:rPr>
        <w:rFonts w:hint="default"/>
      </w:rPr>
    </w:lvl>
    <w:lvl w:ilvl="4">
      <w:start w:val="1"/>
      <w:numFmt w:val="decimal"/>
      <w:pStyle w:val="Heading5"/>
      <w:lvlText w:val="(%5)"/>
      <w:lvlJc w:val="left"/>
      <w:pPr>
        <w:tabs>
          <w:tab w:val="num" w:pos="5400"/>
        </w:tabs>
        <w:ind w:left="5040" w:firstLine="0"/>
      </w:pPr>
      <w:rPr>
        <w:rFonts w:hint="default"/>
      </w:rPr>
    </w:lvl>
    <w:lvl w:ilvl="5">
      <w:start w:val="1"/>
      <w:numFmt w:val="lowerLetter"/>
      <w:pStyle w:val="Heading6"/>
      <w:lvlText w:val="(%6)"/>
      <w:lvlJc w:val="left"/>
      <w:pPr>
        <w:tabs>
          <w:tab w:val="num" w:pos="6120"/>
        </w:tabs>
        <w:ind w:left="5760" w:firstLine="0"/>
      </w:pPr>
      <w:rPr>
        <w:rFonts w:hint="default"/>
      </w:rPr>
    </w:lvl>
    <w:lvl w:ilvl="6">
      <w:start w:val="1"/>
      <w:numFmt w:val="lowerRoman"/>
      <w:pStyle w:val="Heading7"/>
      <w:lvlText w:val="(%7)"/>
      <w:lvlJc w:val="left"/>
      <w:pPr>
        <w:tabs>
          <w:tab w:val="num" w:pos="6840"/>
        </w:tabs>
        <w:ind w:left="6480" w:firstLine="0"/>
      </w:pPr>
      <w:rPr>
        <w:rFonts w:hint="default"/>
      </w:rPr>
    </w:lvl>
    <w:lvl w:ilvl="7">
      <w:start w:val="1"/>
      <w:numFmt w:val="lowerLetter"/>
      <w:pStyle w:val="Heading8"/>
      <w:lvlText w:val="(%8)"/>
      <w:lvlJc w:val="left"/>
      <w:pPr>
        <w:tabs>
          <w:tab w:val="num" w:pos="7560"/>
        </w:tabs>
        <w:ind w:left="7200" w:firstLine="0"/>
      </w:pPr>
      <w:rPr>
        <w:rFonts w:hint="default"/>
      </w:rPr>
    </w:lvl>
    <w:lvl w:ilvl="8">
      <w:start w:val="1"/>
      <w:numFmt w:val="lowerRoman"/>
      <w:pStyle w:val="Heading9"/>
      <w:lvlText w:val="(%9)"/>
      <w:lvlJc w:val="left"/>
      <w:pPr>
        <w:tabs>
          <w:tab w:val="num" w:pos="8280"/>
        </w:tabs>
        <w:ind w:left="7920" w:firstLine="0"/>
      </w:pPr>
      <w:rPr>
        <w:rFonts w:hint="default"/>
      </w:rPr>
    </w:lvl>
  </w:abstractNum>
  <w:abstractNum w:abstractNumId="15" w15:restartNumberingAfterBreak="0">
    <w:nsid w:val="24DF4B5F"/>
    <w:multiLevelType w:val="multilevel"/>
    <w:tmpl w:val="5A5026F0"/>
    <w:lvl w:ilvl="0">
      <w:start w:val="1"/>
      <w:numFmt w:val="decimal"/>
      <w:lvlText w:val="[%1] "/>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16" w15:restartNumberingAfterBreak="0">
    <w:nsid w:val="28F03171"/>
    <w:multiLevelType w:val="hybridMultilevel"/>
    <w:tmpl w:val="DE84F2AE"/>
    <w:lvl w:ilvl="0" w:tplc="94BA4806">
      <w:start w:val="2"/>
      <w:numFmt w:val="decimal"/>
      <w:lvlText w:val="%1."/>
      <w:lvlJc w:val="left"/>
      <w:pPr>
        <w:tabs>
          <w:tab w:val="num" w:pos="720"/>
        </w:tabs>
        <w:ind w:left="720" w:hanging="360"/>
      </w:pPr>
    </w:lvl>
    <w:lvl w:ilvl="1" w:tplc="A3B27360">
      <w:start w:val="1"/>
      <w:numFmt w:val="lowerLetter"/>
      <w:lvlText w:val="%2."/>
      <w:lvlJc w:val="left"/>
      <w:pPr>
        <w:tabs>
          <w:tab w:val="num" w:pos="1440"/>
        </w:tabs>
        <w:ind w:left="1440" w:hanging="360"/>
      </w:pPr>
      <w:rPr>
        <w:rFonts w:hint="default"/>
      </w:rPr>
    </w:lvl>
    <w:lvl w:ilvl="2" w:tplc="737E12BE" w:tentative="1">
      <w:start w:val="1"/>
      <w:numFmt w:val="decimal"/>
      <w:lvlText w:val="%3."/>
      <w:lvlJc w:val="left"/>
      <w:pPr>
        <w:tabs>
          <w:tab w:val="num" w:pos="2160"/>
        </w:tabs>
        <w:ind w:left="2160" w:hanging="360"/>
      </w:pPr>
    </w:lvl>
    <w:lvl w:ilvl="3" w:tplc="73A4CD2C" w:tentative="1">
      <w:start w:val="1"/>
      <w:numFmt w:val="decimal"/>
      <w:lvlText w:val="%4."/>
      <w:lvlJc w:val="left"/>
      <w:pPr>
        <w:tabs>
          <w:tab w:val="num" w:pos="2880"/>
        </w:tabs>
        <w:ind w:left="2880" w:hanging="360"/>
      </w:pPr>
    </w:lvl>
    <w:lvl w:ilvl="4" w:tplc="97681DBC" w:tentative="1">
      <w:start w:val="1"/>
      <w:numFmt w:val="decimal"/>
      <w:lvlText w:val="%5."/>
      <w:lvlJc w:val="left"/>
      <w:pPr>
        <w:tabs>
          <w:tab w:val="num" w:pos="3600"/>
        </w:tabs>
        <w:ind w:left="3600" w:hanging="360"/>
      </w:pPr>
    </w:lvl>
    <w:lvl w:ilvl="5" w:tplc="FD24F8EE" w:tentative="1">
      <w:start w:val="1"/>
      <w:numFmt w:val="decimal"/>
      <w:lvlText w:val="%6."/>
      <w:lvlJc w:val="left"/>
      <w:pPr>
        <w:tabs>
          <w:tab w:val="num" w:pos="4320"/>
        </w:tabs>
        <w:ind w:left="4320" w:hanging="360"/>
      </w:pPr>
    </w:lvl>
    <w:lvl w:ilvl="6" w:tplc="588A1A04" w:tentative="1">
      <w:start w:val="1"/>
      <w:numFmt w:val="decimal"/>
      <w:lvlText w:val="%7."/>
      <w:lvlJc w:val="left"/>
      <w:pPr>
        <w:tabs>
          <w:tab w:val="num" w:pos="5040"/>
        </w:tabs>
        <w:ind w:left="5040" w:hanging="360"/>
      </w:pPr>
    </w:lvl>
    <w:lvl w:ilvl="7" w:tplc="845C3B90" w:tentative="1">
      <w:start w:val="1"/>
      <w:numFmt w:val="decimal"/>
      <w:lvlText w:val="%8."/>
      <w:lvlJc w:val="left"/>
      <w:pPr>
        <w:tabs>
          <w:tab w:val="num" w:pos="5760"/>
        </w:tabs>
        <w:ind w:left="5760" w:hanging="360"/>
      </w:pPr>
    </w:lvl>
    <w:lvl w:ilvl="8" w:tplc="69D8FC5A" w:tentative="1">
      <w:start w:val="1"/>
      <w:numFmt w:val="decimal"/>
      <w:lvlText w:val="%9."/>
      <w:lvlJc w:val="left"/>
      <w:pPr>
        <w:tabs>
          <w:tab w:val="num" w:pos="6480"/>
        </w:tabs>
        <w:ind w:left="6480" w:hanging="360"/>
      </w:pPr>
    </w:lvl>
  </w:abstractNum>
  <w:abstractNum w:abstractNumId="17" w15:restartNumberingAfterBreak="0">
    <w:nsid w:val="3ABD296C"/>
    <w:multiLevelType w:val="singleLevel"/>
    <w:tmpl w:val="8B2A5FB4"/>
    <w:lvl w:ilvl="0">
      <w:start w:val="1"/>
      <w:numFmt w:val="decimal"/>
      <w:pStyle w:val="SDReference"/>
      <w:lvlText w:val="[%1]"/>
      <w:lvlJc w:val="left"/>
      <w:pPr>
        <w:ind w:left="360" w:hanging="360"/>
      </w:pPr>
      <w:rPr>
        <w:rFonts w:ascii="Symbol" w:hAnsi="Symbol" w:hint="default"/>
      </w:rPr>
    </w:lvl>
  </w:abstractNum>
  <w:abstractNum w:abstractNumId="18" w15:restartNumberingAfterBreak="0">
    <w:nsid w:val="3BA56124"/>
    <w:multiLevelType w:val="hybridMultilevel"/>
    <w:tmpl w:val="F0FA2E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791D25"/>
    <w:multiLevelType w:val="multilevel"/>
    <w:tmpl w:val="BCCC5D5C"/>
    <w:lvl w:ilvl="0">
      <w:start w:val="1"/>
      <w:numFmt w:val="decimal"/>
      <w:lvlText w:val="(%1)"/>
      <w:legacy w:legacy="1" w:legacySpace="0" w:legacyIndent="0"/>
      <w:lvlJc w:val="left"/>
      <w:rPr>
        <w:rFonts w:ascii="Helvetica" w:hAnsi="Helvetica" w:hint="default"/>
      </w:rPr>
    </w:lvl>
    <w:lvl w:ilvl="1">
      <w:numFmt w:val="decimal"/>
      <w:lvlText w:val="%2"/>
      <w:legacy w:legacy="1" w:legacySpace="0" w:legacyIndent="0"/>
      <w:lvlJc w:val="left"/>
      <w:rPr>
        <w:rFonts w:ascii="Helvetica" w:hAnsi="Helvetica" w:hint="default"/>
      </w:rPr>
    </w:lvl>
    <w:lvl w:ilvl="2">
      <w:numFmt w:val="decimal"/>
      <w:lvlText w:val="%3"/>
      <w:legacy w:legacy="1" w:legacySpace="0" w:legacyIndent="0"/>
      <w:lvlJc w:val="left"/>
      <w:rPr>
        <w:rFonts w:ascii="Helvetica" w:hAnsi="Helvetica" w:hint="default"/>
      </w:rPr>
    </w:lvl>
    <w:lvl w:ilvl="3">
      <w:numFmt w:val="decimal"/>
      <w:lvlText w:val="%4"/>
      <w:legacy w:legacy="1" w:legacySpace="0" w:legacyIndent="0"/>
      <w:lvlJc w:val="left"/>
      <w:rPr>
        <w:rFonts w:ascii="Helvetica" w:hAnsi="Helvetica" w:hint="default"/>
      </w:rPr>
    </w:lvl>
    <w:lvl w:ilvl="4">
      <w:numFmt w:val="decimal"/>
      <w:lvlText w:val="%5"/>
      <w:legacy w:legacy="1" w:legacySpace="0" w:legacyIndent="0"/>
      <w:lvlJc w:val="left"/>
      <w:rPr>
        <w:rFonts w:ascii="Helvetica" w:hAnsi="Helvetica" w:hint="default"/>
      </w:rPr>
    </w:lvl>
    <w:lvl w:ilvl="5">
      <w:numFmt w:val="decimal"/>
      <w:lvlText w:val="%6"/>
      <w:legacy w:legacy="1" w:legacySpace="0" w:legacyIndent="0"/>
      <w:lvlJc w:val="left"/>
      <w:rPr>
        <w:rFonts w:ascii="Helvetica" w:hAnsi="Helvetica" w:hint="default"/>
      </w:rPr>
    </w:lvl>
    <w:lvl w:ilvl="6">
      <w:numFmt w:val="decimal"/>
      <w:lvlText w:val="%7"/>
      <w:legacy w:legacy="1" w:legacySpace="0" w:legacyIndent="0"/>
      <w:lvlJc w:val="left"/>
      <w:rPr>
        <w:rFonts w:ascii="Helvetica" w:hAnsi="Helvetica" w:hint="default"/>
      </w:rPr>
    </w:lvl>
    <w:lvl w:ilvl="7">
      <w:numFmt w:val="decimal"/>
      <w:lvlText w:val="%8"/>
      <w:legacy w:legacy="1" w:legacySpace="0" w:legacyIndent="0"/>
      <w:lvlJc w:val="left"/>
      <w:rPr>
        <w:rFonts w:ascii="Helvetica" w:hAnsi="Helvetica" w:hint="default"/>
      </w:rPr>
    </w:lvl>
    <w:lvl w:ilvl="8">
      <w:numFmt w:val="decimal"/>
      <w:lvlText w:val="%9"/>
      <w:legacy w:legacy="1" w:legacySpace="0" w:legacyIndent="0"/>
      <w:lvlJc w:val="left"/>
      <w:rPr>
        <w:rFonts w:ascii="Helvetica" w:hAnsi="Helvetica" w:hint="default"/>
      </w:rPr>
    </w:lvl>
  </w:abstractNum>
  <w:abstractNum w:abstractNumId="20" w15:restartNumberingAfterBreak="0">
    <w:nsid w:val="463D5481"/>
    <w:multiLevelType w:val="hybridMultilevel"/>
    <w:tmpl w:val="2A624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833F01"/>
    <w:multiLevelType w:val="multilevel"/>
    <w:tmpl w:val="0A68B8C2"/>
    <w:lvl w:ilvl="0">
      <w:start w:val="1"/>
      <w:numFmt w:val="upperLetter"/>
      <w:pStyle w:val="SDAppendix"/>
      <w:lvlText w:val="APPENDIX %1:"/>
      <w:lvlJc w:val="left"/>
      <w:pPr>
        <w:tabs>
          <w:tab w:val="num" w:pos="1440"/>
        </w:tabs>
        <w:ind w:left="0" w:firstLine="0"/>
      </w:pPr>
      <w:rPr>
        <w:rFonts w:ascii="Times New Roman" w:hAnsi="Times New Roman" w:hint="default"/>
        <w:b/>
        <w:i w:val="0"/>
        <w:sz w:val="22"/>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2880"/>
        </w:tabs>
        <w:ind w:left="2160" w:firstLine="0"/>
      </w:pPr>
      <w:rPr>
        <w:rFonts w:ascii="Arial" w:hAnsi="Arial" w:hint="default"/>
        <w:b/>
        <w:i w:val="0"/>
        <w:sz w:val="22"/>
      </w:rPr>
    </w:lvl>
    <w:lvl w:ilvl="3">
      <w:start w:val="1"/>
      <w:numFmt w:val="none"/>
      <w:suff w:val="nothing"/>
      <w:lvlText w:val=""/>
      <w:lvlJc w:val="left"/>
      <w:pPr>
        <w:ind w:left="2160" w:firstLine="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2" w15:restartNumberingAfterBreak="0">
    <w:nsid w:val="62163DB5"/>
    <w:multiLevelType w:val="hybridMultilevel"/>
    <w:tmpl w:val="FA8430B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7F6B72B5"/>
    <w:multiLevelType w:val="hybridMultilevel"/>
    <w:tmpl w:val="9AA2C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4"/>
  </w:num>
  <w:num w:numId="3">
    <w:abstractNumId w:val="21"/>
  </w:num>
  <w:num w:numId="4">
    <w:abstractNumId w:val="19"/>
  </w:num>
  <w:num w:numId="5">
    <w:abstractNumId w:val="15"/>
  </w:num>
  <w:num w:numId="6">
    <w:abstractNumId w:val="17"/>
  </w:num>
  <w:num w:numId="7">
    <w:abstractNumId w:val="22"/>
  </w:num>
  <w:num w:numId="8">
    <w:abstractNumId w:val="11"/>
  </w:num>
  <w:num w:numId="9">
    <w:abstractNumId w:val="16"/>
  </w:num>
  <w:num w:numId="10">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num>
  <w:num w:numId="13">
    <w:abstractNumId w:val="13"/>
  </w:num>
  <w:num w:numId="14">
    <w:abstractNumId w:val="20"/>
  </w:num>
  <w:num w:numId="15">
    <w:abstractNumId w:val="18"/>
  </w:num>
  <w:num w:numId="16">
    <w:abstractNumId w:val="23"/>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andolph Follett">
    <w15:presenceInfo w15:providerId="Windows Live" w15:userId="65a9e7127025c2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stylePaneFormatFilter w:val="1228" w:allStyles="0" w:customStyles="0" w:latentStyles="0" w:stylesInUse="1" w:headingStyles="1" w:numberingStyles="0" w:tableStyles="0" w:directFormattingOnRuns="0" w:directFormattingOnParagraphs="1" w:directFormattingOnNumbering="0" w:directFormattingOnTables="0" w:clearFormatting="1" w:top3HeadingStyles="0" w:visibleStyles="0" w:alternateStyleNames="0"/>
  <w:defaultTabStop w:val="720"/>
  <w:autoHyphenatio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167D"/>
    <w:rsid w:val="00065D76"/>
    <w:rsid w:val="00207005"/>
    <w:rsid w:val="002074E0"/>
    <w:rsid w:val="00246449"/>
    <w:rsid w:val="00261293"/>
    <w:rsid w:val="002D5F08"/>
    <w:rsid w:val="003122C1"/>
    <w:rsid w:val="0038764E"/>
    <w:rsid w:val="003F2C20"/>
    <w:rsid w:val="004E790B"/>
    <w:rsid w:val="00526E9E"/>
    <w:rsid w:val="005648FB"/>
    <w:rsid w:val="0061795B"/>
    <w:rsid w:val="00627EAC"/>
    <w:rsid w:val="00646F2A"/>
    <w:rsid w:val="00693D4F"/>
    <w:rsid w:val="006C4387"/>
    <w:rsid w:val="006D3BB1"/>
    <w:rsid w:val="006E6031"/>
    <w:rsid w:val="007A0AF9"/>
    <w:rsid w:val="007F6AE0"/>
    <w:rsid w:val="0082795F"/>
    <w:rsid w:val="008960A5"/>
    <w:rsid w:val="008B187B"/>
    <w:rsid w:val="008B3523"/>
    <w:rsid w:val="00922E6F"/>
    <w:rsid w:val="00930139"/>
    <w:rsid w:val="009A2B6F"/>
    <w:rsid w:val="009B59BC"/>
    <w:rsid w:val="009C1106"/>
    <w:rsid w:val="009D1CE9"/>
    <w:rsid w:val="00A13504"/>
    <w:rsid w:val="00A46540"/>
    <w:rsid w:val="00A46965"/>
    <w:rsid w:val="00A522AE"/>
    <w:rsid w:val="00AD21E7"/>
    <w:rsid w:val="00AE793D"/>
    <w:rsid w:val="00AF0D78"/>
    <w:rsid w:val="00B050F3"/>
    <w:rsid w:val="00B52EDA"/>
    <w:rsid w:val="00B64E76"/>
    <w:rsid w:val="00BA7317"/>
    <w:rsid w:val="00C7167D"/>
    <w:rsid w:val="00CA4024"/>
    <w:rsid w:val="00CD7228"/>
    <w:rsid w:val="00D560EF"/>
    <w:rsid w:val="00D95AA2"/>
    <w:rsid w:val="00E30144"/>
    <w:rsid w:val="00E45BA3"/>
    <w:rsid w:val="00EA6820"/>
    <w:rsid w:val="00EE19A2"/>
    <w:rsid w:val="00F55506"/>
    <w:rsid w:val="00F607DF"/>
    <w:rsid w:val="00FD5C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B25D91"/>
  <w15:docId w15:val="{5E5E6613-5B57-4458-8DB7-8CBCF15E22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648FB"/>
    <w:pPr>
      <w:widowControl w:val="0"/>
      <w:overflowPunct w:val="0"/>
      <w:autoSpaceDE w:val="0"/>
      <w:autoSpaceDN w:val="0"/>
      <w:adjustRightInd w:val="0"/>
      <w:spacing w:after="240"/>
      <w:jc w:val="both"/>
      <w:textAlignment w:val="baseline"/>
    </w:pPr>
    <w:rPr>
      <w:kern w:val="16"/>
      <w:sz w:val="22"/>
    </w:rPr>
  </w:style>
  <w:style w:type="paragraph" w:styleId="Heading1">
    <w:name w:val="heading 1"/>
    <w:aliases w:val="SD H1"/>
    <w:basedOn w:val="Normal"/>
    <w:next w:val="Normal"/>
    <w:qFormat/>
    <w:rsid w:val="00F55506"/>
    <w:pPr>
      <w:keepNext/>
      <w:numPr>
        <w:numId w:val="2"/>
      </w:numPr>
      <w:tabs>
        <w:tab w:val="clear" w:pos="360"/>
      </w:tabs>
      <w:ind w:left="720" w:hanging="720"/>
      <w:jc w:val="left"/>
      <w:outlineLvl w:val="0"/>
    </w:pPr>
    <w:rPr>
      <w:rFonts w:cs="Arial"/>
      <w:b/>
      <w:bCs/>
      <w:caps/>
      <w:kern w:val="32"/>
      <w:szCs w:val="32"/>
    </w:rPr>
  </w:style>
  <w:style w:type="paragraph" w:styleId="Heading2">
    <w:name w:val="heading 2"/>
    <w:aliases w:val="SD H2"/>
    <w:basedOn w:val="Normal"/>
    <w:next w:val="Normal"/>
    <w:qFormat/>
    <w:rsid w:val="002D5F08"/>
    <w:pPr>
      <w:keepNext/>
      <w:numPr>
        <w:ilvl w:val="1"/>
        <w:numId w:val="2"/>
      </w:numPr>
      <w:tabs>
        <w:tab w:val="clear" w:pos="360"/>
      </w:tabs>
      <w:ind w:left="720" w:hanging="720"/>
      <w:jc w:val="left"/>
      <w:outlineLvl w:val="1"/>
    </w:pPr>
    <w:rPr>
      <w:b/>
    </w:rPr>
  </w:style>
  <w:style w:type="paragraph" w:styleId="Heading3">
    <w:name w:val="heading 3"/>
    <w:aliases w:val="SD H3"/>
    <w:basedOn w:val="Normal"/>
    <w:next w:val="Normal"/>
    <w:qFormat/>
    <w:rsid w:val="002D5F08"/>
    <w:pPr>
      <w:keepNext/>
      <w:numPr>
        <w:ilvl w:val="2"/>
        <w:numId w:val="2"/>
      </w:numPr>
      <w:tabs>
        <w:tab w:val="clear" w:pos="720"/>
      </w:tabs>
      <w:spacing w:before="240"/>
      <w:ind w:left="720" w:hanging="720"/>
      <w:outlineLvl w:val="2"/>
    </w:pPr>
    <w:rPr>
      <w:rFonts w:cs="Arial"/>
      <w:b/>
      <w:bCs/>
      <w:szCs w:val="26"/>
    </w:rPr>
  </w:style>
  <w:style w:type="paragraph" w:styleId="Heading4">
    <w:name w:val="heading 4"/>
    <w:basedOn w:val="Normal"/>
    <w:next w:val="Normal"/>
    <w:qFormat/>
    <w:rsid w:val="002D5F08"/>
    <w:pPr>
      <w:keepNext/>
      <w:numPr>
        <w:ilvl w:val="3"/>
        <w:numId w:val="2"/>
      </w:numPr>
      <w:spacing w:before="240" w:after="60"/>
      <w:outlineLvl w:val="3"/>
    </w:pPr>
    <w:rPr>
      <w:b/>
      <w:bCs/>
      <w:sz w:val="28"/>
      <w:szCs w:val="28"/>
    </w:rPr>
  </w:style>
  <w:style w:type="paragraph" w:styleId="Heading5">
    <w:name w:val="heading 5"/>
    <w:basedOn w:val="Normal"/>
    <w:next w:val="Normal"/>
    <w:qFormat/>
    <w:rsid w:val="002D5F08"/>
    <w:pPr>
      <w:numPr>
        <w:ilvl w:val="4"/>
        <w:numId w:val="2"/>
      </w:numPr>
      <w:spacing w:before="240" w:after="60"/>
      <w:outlineLvl w:val="4"/>
    </w:pPr>
    <w:rPr>
      <w:b/>
      <w:bCs/>
      <w:i/>
      <w:iCs/>
      <w:sz w:val="26"/>
      <w:szCs w:val="26"/>
    </w:rPr>
  </w:style>
  <w:style w:type="paragraph" w:styleId="Heading6">
    <w:name w:val="heading 6"/>
    <w:basedOn w:val="Normal"/>
    <w:next w:val="Normal"/>
    <w:qFormat/>
    <w:rsid w:val="002D5F08"/>
    <w:pPr>
      <w:numPr>
        <w:ilvl w:val="5"/>
        <w:numId w:val="2"/>
      </w:numPr>
      <w:spacing w:before="240" w:after="60"/>
      <w:outlineLvl w:val="5"/>
    </w:pPr>
    <w:rPr>
      <w:b/>
      <w:bCs/>
      <w:szCs w:val="22"/>
    </w:rPr>
  </w:style>
  <w:style w:type="paragraph" w:styleId="Heading7">
    <w:name w:val="heading 7"/>
    <w:basedOn w:val="Normal"/>
    <w:next w:val="Normal"/>
    <w:qFormat/>
    <w:rsid w:val="002D5F08"/>
    <w:pPr>
      <w:numPr>
        <w:ilvl w:val="6"/>
        <w:numId w:val="2"/>
      </w:numPr>
      <w:spacing w:before="240" w:after="60"/>
      <w:outlineLvl w:val="6"/>
    </w:pPr>
    <w:rPr>
      <w:sz w:val="24"/>
      <w:szCs w:val="24"/>
    </w:rPr>
  </w:style>
  <w:style w:type="paragraph" w:styleId="Heading8">
    <w:name w:val="heading 8"/>
    <w:basedOn w:val="Normal"/>
    <w:next w:val="Normal"/>
    <w:qFormat/>
    <w:rsid w:val="002D5F08"/>
    <w:pPr>
      <w:numPr>
        <w:ilvl w:val="7"/>
        <w:numId w:val="2"/>
      </w:numPr>
      <w:spacing w:before="240" w:after="60"/>
      <w:outlineLvl w:val="7"/>
    </w:pPr>
    <w:rPr>
      <w:i/>
      <w:iCs/>
      <w:sz w:val="24"/>
      <w:szCs w:val="24"/>
    </w:rPr>
  </w:style>
  <w:style w:type="paragraph" w:styleId="Heading9">
    <w:name w:val="heading 9"/>
    <w:basedOn w:val="Normal"/>
    <w:next w:val="Normal"/>
    <w:qFormat/>
    <w:rsid w:val="002D5F08"/>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rsid w:val="002D5F08"/>
    <w:pPr>
      <w:spacing w:before="120" w:after="120"/>
    </w:pPr>
    <w:rPr>
      <w:b/>
      <w:bCs/>
      <w:sz w:val="20"/>
    </w:rPr>
  </w:style>
  <w:style w:type="paragraph" w:styleId="Header">
    <w:name w:val="header"/>
    <w:aliases w:val="SD Header"/>
    <w:basedOn w:val="Normal"/>
    <w:semiHidden/>
    <w:rsid w:val="002D5F08"/>
    <w:pPr>
      <w:tabs>
        <w:tab w:val="right" w:pos="8640"/>
        <w:tab w:val="right" w:pos="9360"/>
      </w:tabs>
    </w:pPr>
    <w:rPr>
      <w:sz w:val="18"/>
    </w:rPr>
  </w:style>
  <w:style w:type="paragraph" w:customStyle="1" w:styleId="SDAppendix">
    <w:name w:val="SD Appendix"/>
    <w:basedOn w:val="Normal"/>
    <w:rsid w:val="002D5F08"/>
    <w:pPr>
      <w:numPr>
        <w:numId w:val="3"/>
      </w:numPr>
      <w:tabs>
        <w:tab w:val="clear" w:pos="1440"/>
        <w:tab w:val="left" w:pos="2160"/>
      </w:tabs>
    </w:pPr>
    <w:rPr>
      <w:b/>
      <w:caps/>
    </w:rPr>
  </w:style>
  <w:style w:type="paragraph" w:customStyle="1" w:styleId="SDTOC">
    <w:name w:val="SD TOC"/>
    <w:basedOn w:val="Normal"/>
    <w:rsid w:val="002D5F08"/>
    <w:pPr>
      <w:tabs>
        <w:tab w:val="left" w:pos="720"/>
        <w:tab w:val="right" w:leader="dot" w:pos="9360"/>
      </w:tabs>
      <w:spacing w:after="0"/>
    </w:pPr>
    <w:rPr>
      <w:b/>
      <w:caps/>
    </w:rPr>
  </w:style>
  <w:style w:type="paragraph" w:styleId="Footer">
    <w:name w:val="footer"/>
    <w:aliases w:val="SD Footer"/>
    <w:basedOn w:val="Normal"/>
    <w:semiHidden/>
    <w:rsid w:val="002D5F08"/>
    <w:pPr>
      <w:tabs>
        <w:tab w:val="right" w:pos="8640"/>
        <w:tab w:val="right" w:pos="9360"/>
      </w:tabs>
    </w:pPr>
    <w:rPr>
      <w:sz w:val="18"/>
    </w:rPr>
  </w:style>
  <w:style w:type="character" w:styleId="PageNumber">
    <w:name w:val="page number"/>
    <w:basedOn w:val="DefaultParagraphFont"/>
    <w:semiHidden/>
    <w:rsid w:val="002D5F08"/>
  </w:style>
  <w:style w:type="paragraph" w:styleId="BlockText">
    <w:name w:val="Block Text"/>
    <w:basedOn w:val="Normal"/>
    <w:semiHidden/>
    <w:rsid w:val="002D5F08"/>
    <w:pPr>
      <w:spacing w:before="120" w:after="120"/>
      <w:ind w:left="187" w:right="187"/>
    </w:pPr>
  </w:style>
  <w:style w:type="paragraph" w:customStyle="1" w:styleId="SDTable">
    <w:name w:val="SD Table"/>
    <w:basedOn w:val="Caption"/>
    <w:rsid w:val="00AD21E7"/>
    <w:pPr>
      <w:jc w:val="center"/>
    </w:pPr>
    <w:rPr>
      <w:rFonts w:ascii="Times" w:hAnsi="Times"/>
      <w:b w:val="0"/>
      <w:sz w:val="22"/>
    </w:rPr>
  </w:style>
  <w:style w:type="paragraph" w:customStyle="1" w:styleId="SDReference">
    <w:name w:val="SD Reference"/>
    <w:basedOn w:val="Normal"/>
    <w:rsid w:val="002074E0"/>
    <w:pPr>
      <w:numPr>
        <w:numId w:val="6"/>
      </w:numPr>
      <w:spacing w:after="120"/>
      <w:ind w:left="432" w:hanging="432"/>
      <w:jc w:val="left"/>
    </w:pPr>
    <w:rPr>
      <w:color w:val="000000"/>
    </w:rPr>
  </w:style>
  <w:style w:type="character" w:styleId="Hyperlink">
    <w:name w:val="Hyperlink"/>
    <w:basedOn w:val="DefaultParagraphFont"/>
    <w:uiPriority w:val="99"/>
    <w:rsid w:val="002D5F08"/>
    <w:rPr>
      <w:color w:val="0000FF"/>
      <w:u w:val="single"/>
    </w:rPr>
  </w:style>
  <w:style w:type="paragraph" w:customStyle="1" w:styleId="SDFigure">
    <w:name w:val="SD Figure"/>
    <w:basedOn w:val="Caption"/>
    <w:rsid w:val="00930139"/>
    <w:pPr>
      <w:spacing w:after="0"/>
      <w:jc w:val="center"/>
    </w:pPr>
    <w:rPr>
      <w:b w:val="0"/>
      <w:sz w:val="22"/>
    </w:rPr>
  </w:style>
  <w:style w:type="paragraph" w:customStyle="1" w:styleId="SDEquation">
    <w:name w:val="SD Equation"/>
    <w:basedOn w:val="Normal"/>
    <w:rsid w:val="002D5F08"/>
    <w:pPr>
      <w:tabs>
        <w:tab w:val="right" w:pos="8640"/>
      </w:tabs>
      <w:spacing w:before="120" w:after="120"/>
      <w:ind w:left="360"/>
      <w:jc w:val="left"/>
    </w:pPr>
  </w:style>
  <w:style w:type="paragraph" w:styleId="NormalWeb">
    <w:name w:val="Normal (Web)"/>
    <w:basedOn w:val="Normal"/>
    <w:uiPriority w:val="99"/>
    <w:semiHidden/>
    <w:rsid w:val="002D5F08"/>
    <w:pPr>
      <w:widowControl/>
      <w:overflowPunct/>
      <w:autoSpaceDE/>
      <w:autoSpaceDN/>
      <w:adjustRightInd/>
      <w:spacing w:before="100" w:beforeAutospacing="1" w:after="100" w:afterAutospacing="1"/>
      <w:jc w:val="left"/>
      <w:textAlignment w:val="auto"/>
    </w:pPr>
    <w:rPr>
      <w:sz w:val="24"/>
      <w:szCs w:val="24"/>
    </w:rPr>
  </w:style>
  <w:style w:type="character" w:styleId="CommentReference">
    <w:name w:val="annotation reference"/>
    <w:basedOn w:val="DefaultParagraphFont"/>
    <w:semiHidden/>
    <w:rsid w:val="002D5F08"/>
    <w:rPr>
      <w:sz w:val="16"/>
      <w:szCs w:val="16"/>
    </w:rPr>
  </w:style>
  <w:style w:type="paragraph" w:styleId="CommentText">
    <w:name w:val="annotation text"/>
    <w:basedOn w:val="Normal"/>
    <w:link w:val="CommentTextChar"/>
    <w:semiHidden/>
    <w:rsid w:val="002D5F08"/>
    <w:rPr>
      <w:sz w:val="20"/>
    </w:rPr>
  </w:style>
  <w:style w:type="paragraph" w:styleId="BalloonText">
    <w:name w:val="Balloon Text"/>
    <w:basedOn w:val="Normal"/>
    <w:semiHidden/>
    <w:rsid w:val="002D5F08"/>
    <w:rPr>
      <w:rFonts w:ascii="Tahoma" w:hAnsi="Tahoma" w:cs="Tahoma"/>
      <w:sz w:val="16"/>
      <w:szCs w:val="16"/>
    </w:rPr>
  </w:style>
  <w:style w:type="paragraph" w:styleId="TOC1">
    <w:name w:val="toc 1"/>
    <w:basedOn w:val="Normal"/>
    <w:next w:val="Normal"/>
    <w:autoRedefine/>
    <w:uiPriority w:val="39"/>
    <w:rsid w:val="00207005"/>
    <w:rPr>
      <w:b/>
      <w:caps/>
    </w:rPr>
  </w:style>
  <w:style w:type="paragraph" w:styleId="TOC2">
    <w:name w:val="toc 2"/>
    <w:basedOn w:val="Normal"/>
    <w:next w:val="Normal"/>
    <w:autoRedefine/>
    <w:uiPriority w:val="39"/>
    <w:rsid w:val="00207005"/>
    <w:pPr>
      <w:ind w:left="220"/>
    </w:pPr>
    <w:rPr>
      <w:b/>
    </w:rPr>
  </w:style>
  <w:style w:type="character" w:styleId="FollowedHyperlink">
    <w:name w:val="FollowedHyperlink"/>
    <w:basedOn w:val="DefaultParagraphFont"/>
    <w:uiPriority w:val="99"/>
    <w:semiHidden/>
    <w:unhideWhenUsed/>
    <w:rsid w:val="00D560EF"/>
    <w:rPr>
      <w:color w:val="800080"/>
      <w:u w:val="single"/>
    </w:rPr>
  </w:style>
  <w:style w:type="paragraph" w:styleId="CommentSubject">
    <w:name w:val="annotation subject"/>
    <w:basedOn w:val="CommentText"/>
    <w:next w:val="CommentText"/>
    <w:link w:val="CommentSubjectChar"/>
    <w:uiPriority w:val="99"/>
    <w:semiHidden/>
    <w:unhideWhenUsed/>
    <w:rsid w:val="0038764E"/>
    <w:rPr>
      <w:b/>
      <w:bCs/>
    </w:rPr>
  </w:style>
  <w:style w:type="character" w:customStyle="1" w:styleId="CommentTextChar">
    <w:name w:val="Comment Text Char"/>
    <w:basedOn w:val="DefaultParagraphFont"/>
    <w:link w:val="CommentText"/>
    <w:semiHidden/>
    <w:rsid w:val="0038764E"/>
  </w:style>
  <w:style w:type="character" w:customStyle="1" w:styleId="CommentSubjectChar">
    <w:name w:val="Comment Subject Char"/>
    <w:basedOn w:val="CommentTextChar"/>
    <w:link w:val="CommentSubject"/>
    <w:uiPriority w:val="99"/>
    <w:semiHidden/>
    <w:rsid w:val="0038764E"/>
    <w:rPr>
      <w:b/>
      <w:bCs/>
    </w:rPr>
  </w:style>
  <w:style w:type="table" w:styleId="PlainTable2">
    <w:name w:val="Plain Table 2"/>
    <w:basedOn w:val="TableNormal"/>
    <w:uiPriority w:val="42"/>
    <w:rsid w:val="008960A5"/>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A522AE"/>
    <w:pPr>
      <w:ind w:left="720"/>
      <w:contextualSpacing/>
    </w:pPr>
  </w:style>
  <w:style w:type="character" w:customStyle="1" w:styleId="apple-tab-span">
    <w:name w:val="apple-tab-span"/>
    <w:basedOn w:val="DefaultParagraphFont"/>
    <w:rsid w:val="00065D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079715">
      <w:bodyDiv w:val="1"/>
      <w:marLeft w:val="0"/>
      <w:marRight w:val="0"/>
      <w:marTop w:val="0"/>
      <w:marBottom w:val="0"/>
      <w:divBdr>
        <w:top w:val="none" w:sz="0" w:space="0" w:color="auto"/>
        <w:left w:val="none" w:sz="0" w:space="0" w:color="auto"/>
        <w:bottom w:val="none" w:sz="0" w:space="0" w:color="auto"/>
        <w:right w:val="none" w:sz="0" w:space="0" w:color="auto"/>
      </w:divBdr>
    </w:div>
    <w:div w:id="311562003">
      <w:bodyDiv w:val="1"/>
      <w:marLeft w:val="0"/>
      <w:marRight w:val="0"/>
      <w:marTop w:val="0"/>
      <w:marBottom w:val="0"/>
      <w:divBdr>
        <w:top w:val="none" w:sz="0" w:space="0" w:color="auto"/>
        <w:left w:val="none" w:sz="0" w:space="0" w:color="auto"/>
        <w:bottom w:val="none" w:sz="0" w:space="0" w:color="auto"/>
        <w:right w:val="none" w:sz="0" w:space="0" w:color="auto"/>
      </w:divBdr>
      <w:divsChild>
        <w:div w:id="1330598762">
          <w:marLeft w:val="0"/>
          <w:marRight w:val="0"/>
          <w:marTop w:val="0"/>
          <w:marBottom w:val="0"/>
          <w:divBdr>
            <w:top w:val="none" w:sz="0" w:space="0" w:color="auto"/>
            <w:left w:val="none" w:sz="0" w:space="0" w:color="auto"/>
            <w:bottom w:val="none" w:sz="0" w:space="0" w:color="auto"/>
            <w:right w:val="none" w:sz="0" w:space="0" w:color="auto"/>
          </w:divBdr>
        </w:div>
        <w:div w:id="915481046">
          <w:marLeft w:val="0"/>
          <w:marRight w:val="0"/>
          <w:marTop w:val="0"/>
          <w:marBottom w:val="0"/>
          <w:divBdr>
            <w:top w:val="none" w:sz="0" w:space="0" w:color="auto"/>
            <w:left w:val="none" w:sz="0" w:space="0" w:color="auto"/>
            <w:bottom w:val="none" w:sz="0" w:space="0" w:color="auto"/>
            <w:right w:val="none" w:sz="0" w:space="0" w:color="auto"/>
          </w:divBdr>
        </w:div>
        <w:div w:id="63723550">
          <w:marLeft w:val="0"/>
          <w:marRight w:val="0"/>
          <w:marTop w:val="0"/>
          <w:marBottom w:val="0"/>
          <w:divBdr>
            <w:top w:val="none" w:sz="0" w:space="0" w:color="auto"/>
            <w:left w:val="none" w:sz="0" w:space="0" w:color="auto"/>
            <w:bottom w:val="none" w:sz="0" w:space="0" w:color="auto"/>
            <w:right w:val="none" w:sz="0" w:space="0" w:color="auto"/>
          </w:divBdr>
        </w:div>
        <w:div w:id="2118139941">
          <w:marLeft w:val="0"/>
          <w:marRight w:val="0"/>
          <w:marTop w:val="0"/>
          <w:marBottom w:val="0"/>
          <w:divBdr>
            <w:top w:val="none" w:sz="0" w:space="0" w:color="auto"/>
            <w:left w:val="none" w:sz="0" w:space="0" w:color="auto"/>
            <w:bottom w:val="none" w:sz="0" w:space="0" w:color="auto"/>
            <w:right w:val="none" w:sz="0" w:space="0" w:color="auto"/>
          </w:divBdr>
        </w:div>
        <w:div w:id="749620439">
          <w:marLeft w:val="0"/>
          <w:marRight w:val="0"/>
          <w:marTop w:val="0"/>
          <w:marBottom w:val="0"/>
          <w:divBdr>
            <w:top w:val="none" w:sz="0" w:space="0" w:color="auto"/>
            <w:left w:val="none" w:sz="0" w:space="0" w:color="auto"/>
            <w:bottom w:val="none" w:sz="0" w:space="0" w:color="auto"/>
            <w:right w:val="none" w:sz="0" w:space="0" w:color="auto"/>
          </w:divBdr>
        </w:div>
        <w:div w:id="2062242368">
          <w:marLeft w:val="0"/>
          <w:marRight w:val="0"/>
          <w:marTop w:val="0"/>
          <w:marBottom w:val="0"/>
          <w:divBdr>
            <w:top w:val="none" w:sz="0" w:space="0" w:color="auto"/>
            <w:left w:val="none" w:sz="0" w:space="0" w:color="auto"/>
            <w:bottom w:val="none" w:sz="0" w:space="0" w:color="auto"/>
            <w:right w:val="none" w:sz="0" w:space="0" w:color="auto"/>
          </w:divBdr>
        </w:div>
      </w:divsChild>
    </w:div>
    <w:div w:id="314653140">
      <w:bodyDiv w:val="1"/>
      <w:marLeft w:val="0"/>
      <w:marRight w:val="0"/>
      <w:marTop w:val="0"/>
      <w:marBottom w:val="0"/>
      <w:divBdr>
        <w:top w:val="none" w:sz="0" w:space="0" w:color="auto"/>
        <w:left w:val="none" w:sz="0" w:space="0" w:color="auto"/>
        <w:bottom w:val="none" w:sz="0" w:space="0" w:color="auto"/>
        <w:right w:val="none" w:sz="0" w:space="0" w:color="auto"/>
      </w:divBdr>
    </w:div>
    <w:div w:id="652366754">
      <w:bodyDiv w:val="1"/>
      <w:marLeft w:val="0"/>
      <w:marRight w:val="0"/>
      <w:marTop w:val="0"/>
      <w:marBottom w:val="0"/>
      <w:divBdr>
        <w:top w:val="none" w:sz="0" w:space="0" w:color="auto"/>
        <w:left w:val="none" w:sz="0" w:space="0" w:color="auto"/>
        <w:bottom w:val="none" w:sz="0" w:space="0" w:color="auto"/>
        <w:right w:val="none" w:sz="0" w:space="0" w:color="auto"/>
      </w:divBdr>
      <w:divsChild>
        <w:div w:id="246771861">
          <w:marLeft w:val="0"/>
          <w:marRight w:val="0"/>
          <w:marTop w:val="0"/>
          <w:marBottom w:val="0"/>
          <w:divBdr>
            <w:top w:val="none" w:sz="0" w:space="0" w:color="auto"/>
            <w:left w:val="none" w:sz="0" w:space="0" w:color="auto"/>
            <w:bottom w:val="none" w:sz="0" w:space="0" w:color="auto"/>
            <w:right w:val="none" w:sz="0" w:space="0" w:color="auto"/>
          </w:divBdr>
        </w:div>
        <w:div w:id="595290957">
          <w:marLeft w:val="2730"/>
          <w:marRight w:val="0"/>
          <w:marTop w:val="0"/>
          <w:marBottom w:val="0"/>
          <w:divBdr>
            <w:top w:val="none" w:sz="0" w:space="0" w:color="auto"/>
            <w:left w:val="none" w:sz="0" w:space="0" w:color="auto"/>
            <w:bottom w:val="none" w:sz="0" w:space="0" w:color="auto"/>
            <w:right w:val="none" w:sz="0" w:space="0" w:color="auto"/>
          </w:divBdr>
        </w:div>
        <w:div w:id="338242378">
          <w:marLeft w:val="0"/>
          <w:marRight w:val="0"/>
          <w:marTop w:val="0"/>
          <w:marBottom w:val="0"/>
          <w:divBdr>
            <w:top w:val="none" w:sz="0" w:space="0" w:color="auto"/>
            <w:left w:val="none" w:sz="0" w:space="0" w:color="auto"/>
            <w:bottom w:val="none" w:sz="0" w:space="0" w:color="auto"/>
            <w:right w:val="none" w:sz="0" w:space="0" w:color="auto"/>
          </w:divBdr>
        </w:div>
        <w:div w:id="2042238666">
          <w:marLeft w:val="0"/>
          <w:marRight w:val="0"/>
          <w:marTop w:val="0"/>
          <w:marBottom w:val="0"/>
          <w:divBdr>
            <w:top w:val="none" w:sz="0" w:space="0" w:color="auto"/>
            <w:left w:val="none" w:sz="0" w:space="0" w:color="auto"/>
            <w:bottom w:val="none" w:sz="0" w:space="0" w:color="auto"/>
            <w:right w:val="none" w:sz="0" w:space="0" w:color="auto"/>
          </w:divBdr>
        </w:div>
        <w:div w:id="1156843881">
          <w:marLeft w:val="0"/>
          <w:marRight w:val="0"/>
          <w:marTop w:val="0"/>
          <w:marBottom w:val="0"/>
          <w:divBdr>
            <w:top w:val="none" w:sz="0" w:space="0" w:color="auto"/>
            <w:left w:val="none" w:sz="0" w:space="0" w:color="auto"/>
            <w:bottom w:val="none" w:sz="0" w:space="0" w:color="auto"/>
            <w:right w:val="none" w:sz="0" w:space="0" w:color="auto"/>
          </w:divBdr>
        </w:div>
        <w:div w:id="1494373695">
          <w:marLeft w:val="600"/>
          <w:marRight w:val="0"/>
          <w:marTop w:val="0"/>
          <w:marBottom w:val="0"/>
          <w:divBdr>
            <w:top w:val="none" w:sz="0" w:space="0" w:color="auto"/>
            <w:left w:val="none" w:sz="0" w:space="0" w:color="auto"/>
            <w:bottom w:val="none" w:sz="0" w:space="0" w:color="auto"/>
            <w:right w:val="none" w:sz="0" w:space="0" w:color="auto"/>
          </w:divBdr>
        </w:div>
        <w:div w:id="1838224226">
          <w:marLeft w:val="0"/>
          <w:marRight w:val="0"/>
          <w:marTop w:val="0"/>
          <w:marBottom w:val="0"/>
          <w:divBdr>
            <w:top w:val="none" w:sz="0" w:space="0" w:color="auto"/>
            <w:left w:val="none" w:sz="0" w:space="0" w:color="auto"/>
            <w:bottom w:val="none" w:sz="0" w:space="0" w:color="auto"/>
            <w:right w:val="none" w:sz="0" w:space="0" w:color="auto"/>
          </w:divBdr>
        </w:div>
        <w:div w:id="773356700">
          <w:marLeft w:val="0"/>
          <w:marRight w:val="0"/>
          <w:marTop w:val="0"/>
          <w:marBottom w:val="0"/>
          <w:divBdr>
            <w:top w:val="none" w:sz="0" w:space="0" w:color="auto"/>
            <w:left w:val="none" w:sz="0" w:space="0" w:color="auto"/>
            <w:bottom w:val="none" w:sz="0" w:space="0" w:color="auto"/>
            <w:right w:val="none" w:sz="0" w:space="0" w:color="auto"/>
          </w:divBdr>
        </w:div>
      </w:divsChild>
    </w:div>
    <w:div w:id="976685558">
      <w:bodyDiv w:val="1"/>
      <w:marLeft w:val="0"/>
      <w:marRight w:val="0"/>
      <w:marTop w:val="0"/>
      <w:marBottom w:val="0"/>
      <w:divBdr>
        <w:top w:val="none" w:sz="0" w:space="0" w:color="auto"/>
        <w:left w:val="none" w:sz="0" w:space="0" w:color="auto"/>
        <w:bottom w:val="none" w:sz="0" w:space="0" w:color="auto"/>
        <w:right w:val="none" w:sz="0" w:space="0" w:color="auto"/>
      </w:divBdr>
    </w:div>
    <w:div w:id="1268390400">
      <w:bodyDiv w:val="1"/>
      <w:marLeft w:val="0"/>
      <w:marRight w:val="0"/>
      <w:marTop w:val="0"/>
      <w:marBottom w:val="0"/>
      <w:divBdr>
        <w:top w:val="none" w:sz="0" w:space="0" w:color="auto"/>
        <w:left w:val="none" w:sz="0" w:space="0" w:color="auto"/>
        <w:bottom w:val="none" w:sz="0" w:space="0" w:color="auto"/>
        <w:right w:val="none" w:sz="0" w:space="0" w:color="auto"/>
      </w:divBdr>
    </w:div>
    <w:div w:id="1323851688">
      <w:bodyDiv w:val="1"/>
      <w:marLeft w:val="0"/>
      <w:marRight w:val="0"/>
      <w:marTop w:val="0"/>
      <w:marBottom w:val="0"/>
      <w:divBdr>
        <w:top w:val="none" w:sz="0" w:space="0" w:color="auto"/>
        <w:left w:val="none" w:sz="0" w:space="0" w:color="auto"/>
        <w:bottom w:val="none" w:sz="0" w:space="0" w:color="auto"/>
        <w:right w:val="none" w:sz="0" w:space="0" w:color="auto"/>
      </w:divBdr>
    </w:div>
    <w:div w:id="1778791262">
      <w:bodyDiv w:val="1"/>
      <w:marLeft w:val="0"/>
      <w:marRight w:val="0"/>
      <w:marTop w:val="0"/>
      <w:marBottom w:val="0"/>
      <w:divBdr>
        <w:top w:val="none" w:sz="0" w:space="0" w:color="auto"/>
        <w:left w:val="none" w:sz="0" w:space="0" w:color="auto"/>
        <w:bottom w:val="none" w:sz="0" w:space="0" w:color="auto"/>
        <w:right w:val="none" w:sz="0" w:space="0" w:color="auto"/>
      </w:divBdr>
    </w:div>
    <w:div w:id="1792165795">
      <w:bodyDiv w:val="1"/>
      <w:marLeft w:val="0"/>
      <w:marRight w:val="0"/>
      <w:marTop w:val="0"/>
      <w:marBottom w:val="0"/>
      <w:divBdr>
        <w:top w:val="none" w:sz="0" w:space="0" w:color="auto"/>
        <w:left w:val="none" w:sz="0" w:space="0" w:color="auto"/>
        <w:bottom w:val="none" w:sz="0" w:space="0" w:color="auto"/>
        <w:right w:val="none" w:sz="0" w:space="0" w:color="auto"/>
      </w:divBdr>
      <w:divsChild>
        <w:div w:id="1249969734">
          <w:marLeft w:val="0"/>
          <w:marRight w:val="0"/>
          <w:marTop w:val="0"/>
          <w:marBottom w:val="0"/>
          <w:divBdr>
            <w:top w:val="none" w:sz="0" w:space="0" w:color="auto"/>
            <w:left w:val="none" w:sz="0" w:space="0" w:color="auto"/>
            <w:bottom w:val="none" w:sz="0" w:space="0" w:color="auto"/>
            <w:right w:val="none" w:sz="0" w:space="0" w:color="auto"/>
          </w:divBdr>
        </w:div>
        <w:div w:id="1967587701">
          <w:marLeft w:val="0"/>
          <w:marRight w:val="0"/>
          <w:marTop w:val="0"/>
          <w:marBottom w:val="0"/>
          <w:divBdr>
            <w:top w:val="none" w:sz="0" w:space="0" w:color="auto"/>
            <w:left w:val="none" w:sz="0" w:space="0" w:color="auto"/>
            <w:bottom w:val="none" w:sz="0" w:space="0" w:color="auto"/>
            <w:right w:val="none" w:sz="0" w:space="0" w:color="auto"/>
          </w:divBdr>
        </w:div>
        <w:div w:id="1071729131">
          <w:marLeft w:val="0"/>
          <w:marRight w:val="0"/>
          <w:marTop w:val="0"/>
          <w:marBottom w:val="0"/>
          <w:divBdr>
            <w:top w:val="none" w:sz="0" w:space="0" w:color="auto"/>
            <w:left w:val="none" w:sz="0" w:space="0" w:color="auto"/>
            <w:bottom w:val="none" w:sz="0" w:space="0" w:color="auto"/>
            <w:right w:val="none" w:sz="0" w:space="0" w:color="auto"/>
          </w:divBdr>
        </w:div>
      </w:divsChild>
    </w:div>
    <w:div w:id="1811247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5.jpeg"/><Relationship Id="rId32" Type="http://schemas.openxmlformats.org/officeDocument/2006/relationships/image" Target="media/image21.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microsoft.com/office/2011/relationships/people" Target="people.xml"/><Relationship Id="rId10" Type="http://schemas.openxmlformats.org/officeDocument/2006/relationships/comments" Target="comments.xml"/><Relationship Id="rId19" Type="http://schemas.openxmlformats.org/officeDocument/2006/relationships/image" Target="media/image10.png"/><Relationship Id="rId31" Type="http://schemas.openxmlformats.org/officeDocument/2006/relationships/hyperlink" Target="http://www.infomine.com/investment/metal-prices/aluminu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hyperlink" Target="https://plus.google.com/109972614238550156361?rel=author"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676D15-68E6-44BF-9B52-F32749E64E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TotalTime>
  <Pages>36</Pages>
  <Words>10228</Words>
  <Characters>58301</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ECE SD Design Document Template</vt:lpstr>
    </vt:vector>
  </TitlesOfParts>
  <Company>Mississippi State University</Company>
  <LinksUpToDate>false</LinksUpToDate>
  <CharactersWithSpaces>68393</CharactersWithSpaces>
  <SharedDoc>false</SharedDoc>
  <HLinks>
    <vt:vector size="144" baseType="variant">
      <vt:variant>
        <vt:i4>3211341</vt:i4>
      </vt:variant>
      <vt:variant>
        <vt:i4>123</vt:i4>
      </vt:variant>
      <vt:variant>
        <vt:i4>0</vt:i4>
      </vt:variant>
      <vt:variant>
        <vt:i4>5</vt:i4>
      </vt:variant>
      <vt:variant>
        <vt:lpwstr>http://library.corporate-ir.net/library/81/815/81500/items/244554/Company_Presentation_2007_v3.pdf</vt:lpwstr>
      </vt:variant>
      <vt:variant>
        <vt:lpwstr/>
      </vt:variant>
      <vt:variant>
        <vt:i4>3932204</vt:i4>
      </vt:variant>
      <vt:variant>
        <vt:i4>120</vt:i4>
      </vt:variant>
      <vt:variant>
        <vt:i4>0</vt:i4>
      </vt:variant>
      <vt:variant>
        <vt:i4>5</vt:i4>
      </vt:variant>
      <vt:variant>
        <vt:lpwstr>http://www.asee.org/publications/profiles/upload/2006ProfileEng.pdf</vt:lpwstr>
      </vt:variant>
      <vt:variant>
        <vt:lpwstr/>
      </vt:variant>
      <vt:variant>
        <vt:i4>1245196</vt:i4>
      </vt:variant>
      <vt:variant>
        <vt:i4>117</vt:i4>
      </vt:variant>
      <vt:variant>
        <vt:i4>0</vt:i4>
      </vt:variant>
      <vt:variant>
        <vt:i4>5</vt:i4>
      </vt:variant>
      <vt:variant>
        <vt:lpwstr>http://www.engr.msstate.edu/prospective_students/computer_initiative</vt:lpwstr>
      </vt:variant>
      <vt:variant>
        <vt:lpwstr/>
      </vt:variant>
      <vt:variant>
        <vt:i4>6750243</vt:i4>
      </vt:variant>
      <vt:variant>
        <vt:i4>114</vt:i4>
      </vt:variant>
      <vt:variant>
        <vt:i4>0</vt:i4>
      </vt:variant>
      <vt:variant>
        <vt:i4>5</vt:i4>
      </vt:variant>
      <vt:variant>
        <vt:lpwstr>http://ieeexplore.ieee.org/</vt:lpwstr>
      </vt:variant>
      <vt:variant>
        <vt:lpwstr/>
      </vt:variant>
      <vt:variant>
        <vt:i4>2752566</vt:i4>
      </vt:variant>
      <vt:variant>
        <vt:i4>111</vt:i4>
      </vt:variant>
      <vt:variant>
        <vt:i4>0</vt:i4>
      </vt:variant>
      <vt:variant>
        <vt:i4>5</vt:i4>
      </vt:variant>
      <vt:variant>
        <vt:lpwstr>http://findarticles.com/p/articles/mi_m0EKF/is_30_47/ai_76780475</vt:lpwstr>
      </vt:variant>
      <vt:variant>
        <vt:lpwstr/>
      </vt:variant>
      <vt:variant>
        <vt:i4>5308469</vt:i4>
      </vt:variant>
      <vt:variant>
        <vt:i4>108</vt:i4>
      </vt:variant>
      <vt:variant>
        <vt:i4>0</vt:i4>
      </vt:variant>
      <vt:variant>
        <vt:i4>5</vt:i4>
      </vt:variant>
      <vt:variant>
        <vt:lpwstr>http://www.engr.msstate.edu/current_students/technical_communications_program/tcp/documentationguidelinesieee.pdf</vt:lpwstr>
      </vt:variant>
      <vt:variant>
        <vt:lpwstr/>
      </vt:variant>
      <vt:variant>
        <vt:i4>1245259</vt:i4>
      </vt:variant>
      <vt:variant>
        <vt:i4>105</vt:i4>
      </vt:variant>
      <vt:variant>
        <vt:i4>0</vt:i4>
      </vt:variant>
      <vt:variant>
        <vt:i4>5</vt:i4>
      </vt:variant>
      <vt:variant>
        <vt:lpwstr>http://www.ece.msstate.edu/courses/ece4512/des1_syllabus/current/Software_Engineering.ppt</vt:lpwstr>
      </vt:variant>
      <vt:variant>
        <vt:lpwstr/>
      </vt:variant>
      <vt:variant>
        <vt:i4>1245232</vt:i4>
      </vt:variant>
      <vt:variant>
        <vt:i4>98</vt:i4>
      </vt:variant>
      <vt:variant>
        <vt:i4>0</vt:i4>
      </vt:variant>
      <vt:variant>
        <vt:i4>5</vt:i4>
      </vt:variant>
      <vt:variant>
        <vt:lpwstr/>
      </vt:variant>
      <vt:variant>
        <vt:lpwstr>_Toc214959350</vt:lpwstr>
      </vt:variant>
      <vt:variant>
        <vt:i4>1179696</vt:i4>
      </vt:variant>
      <vt:variant>
        <vt:i4>92</vt:i4>
      </vt:variant>
      <vt:variant>
        <vt:i4>0</vt:i4>
      </vt:variant>
      <vt:variant>
        <vt:i4>5</vt:i4>
      </vt:variant>
      <vt:variant>
        <vt:lpwstr/>
      </vt:variant>
      <vt:variant>
        <vt:lpwstr>_Toc214959349</vt:lpwstr>
      </vt:variant>
      <vt:variant>
        <vt:i4>1179696</vt:i4>
      </vt:variant>
      <vt:variant>
        <vt:i4>86</vt:i4>
      </vt:variant>
      <vt:variant>
        <vt:i4>0</vt:i4>
      </vt:variant>
      <vt:variant>
        <vt:i4>5</vt:i4>
      </vt:variant>
      <vt:variant>
        <vt:lpwstr/>
      </vt:variant>
      <vt:variant>
        <vt:lpwstr>_Toc214959348</vt:lpwstr>
      </vt:variant>
      <vt:variant>
        <vt:i4>1179696</vt:i4>
      </vt:variant>
      <vt:variant>
        <vt:i4>80</vt:i4>
      </vt:variant>
      <vt:variant>
        <vt:i4>0</vt:i4>
      </vt:variant>
      <vt:variant>
        <vt:i4>5</vt:i4>
      </vt:variant>
      <vt:variant>
        <vt:lpwstr/>
      </vt:variant>
      <vt:variant>
        <vt:lpwstr>_Toc214959347</vt:lpwstr>
      </vt:variant>
      <vt:variant>
        <vt:i4>1179696</vt:i4>
      </vt:variant>
      <vt:variant>
        <vt:i4>74</vt:i4>
      </vt:variant>
      <vt:variant>
        <vt:i4>0</vt:i4>
      </vt:variant>
      <vt:variant>
        <vt:i4>5</vt:i4>
      </vt:variant>
      <vt:variant>
        <vt:lpwstr/>
      </vt:variant>
      <vt:variant>
        <vt:lpwstr>_Toc214959346</vt:lpwstr>
      </vt:variant>
      <vt:variant>
        <vt:i4>1179696</vt:i4>
      </vt:variant>
      <vt:variant>
        <vt:i4>68</vt:i4>
      </vt:variant>
      <vt:variant>
        <vt:i4>0</vt:i4>
      </vt:variant>
      <vt:variant>
        <vt:i4>5</vt:i4>
      </vt:variant>
      <vt:variant>
        <vt:lpwstr/>
      </vt:variant>
      <vt:variant>
        <vt:lpwstr>_Toc214959345</vt:lpwstr>
      </vt:variant>
      <vt:variant>
        <vt:i4>1179696</vt:i4>
      </vt:variant>
      <vt:variant>
        <vt:i4>62</vt:i4>
      </vt:variant>
      <vt:variant>
        <vt:i4>0</vt:i4>
      </vt:variant>
      <vt:variant>
        <vt:i4>5</vt:i4>
      </vt:variant>
      <vt:variant>
        <vt:lpwstr/>
      </vt:variant>
      <vt:variant>
        <vt:lpwstr>_Toc214959344</vt:lpwstr>
      </vt:variant>
      <vt:variant>
        <vt:i4>1179696</vt:i4>
      </vt:variant>
      <vt:variant>
        <vt:i4>56</vt:i4>
      </vt:variant>
      <vt:variant>
        <vt:i4>0</vt:i4>
      </vt:variant>
      <vt:variant>
        <vt:i4>5</vt:i4>
      </vt:variant>
      <vt:variant>
        <vt:lpwstr/>
      </vt:variant>
      <vt:variant>
        <vt:lpwstr>_Toc214959343</vt:lpwstr>
      </vt:variant>
      <vt:variant>
        <vt:i4>1179696</vt:i4>
      </vt:variant>
      <vt:variant>
        <vt:i4>50</vt:i4>
      </vt:variant>
      <vt:variant>
        <vt:i4>0</vt:i4>
      </vt:variant>
      <vt:variant>
        <vt:i4>5</vt:i4>
      </vt:variant>
      <vt:variant>
        <vt:lpwstr/>
      </vt:variant>
      <vt:variant>
        <vt:lpwstr>_Toc214959342</vt:lpwstr>
      </vt:variant>
      <vt:variant>
        <vt:i4>1179696</vt:i4>
      </vt:variant>
      <vt:variant>
        <vt:i4>44</vt:i4>
      </vt:variant>
      <vt:variant>
        <vt:i4>0</vt:i4>
      </vt:variant>
      <vt:variant>
        <vt:i4>5</vt:i4>
      </vt:variant>
      <vt:variant>
        <vt:lpwstr/>
      </vt:variant>
      <vt:variant>
        <vt:lpwstr>_Toc214959341</vt:lpwstr>
      </vt:variant>
      <vt:variant>
        <vt:i4>1179696</vt:i4>
      </vt:variant>
      <vt:variant>
        <vt:i4>38</vt:i4>
      </vt:variant>
      <vt:variant>
        <vt:i4>0</vt:i4>
      </vt:variant>
      <vt:variant>
        <vt:i4>5</vt:i4>
      </vt:variant>
      <vt:variant>
        <vt:lpwstr/>
      </vt:variant>
      <vt:variant>
        <vt:lpwstr>_Toc214959340</vt:lpwstr>
      </vt:variant>
      <vt:variant>
        <vt:i4>1376304</vt:i4>
      </vt:variant>
      <vt:variant>
        <vt:i4>32</vt:i4>
      </vt:variant>
      <vt:variant>
        <vt:i4>0</vt:i4>
      </vt:variant>
      <vt:variant>
        <vt:i4>5</vt:i4>
      </vt:variant>
      <vt:variant>
        <vt:lpwstr/>
      </vt:variant>
      <vt:variant>
        <vt:lpwstr>_Toc214959339</vt:lpwstr>
      </vt:variant>
      <vt:variant>
        <vt:i4>1376304</vt:i4>
      </vt:variant>
      <vt:variant>
        <vt:i4>26</vt:i4>
      </vt:variant>
      <vt:variant>
        <vt:i4>0</vt:i4>
      </vt:variant>
      <vt:variant>
        <vt:i4>5</vt:i4>
      </vt:variant>
      <vt:variant>
        <vt:lpwstr/>
      </vt:variant>
      <vt:variant>
        <vt:lpwstr>_Toc214959338</vt:lpwstr>
      </vt:variant>
      <vt:variant>
        <vt:i4>1376304</vt:i4>
      </vt:variant>
      <vt:variant>
        <vt:i4>20</vt:i4>
      </vt:variant>
      <vt:variant>
        <vt:i4>0</vt:i4>
      </vt:variant>
      <vt:variant>
        <vt:i4>5</vt:i4>
      </vt:variant>
      <vt:variant>
        <vt:lpwstr/>
      </vt:variant>
      <vt:variant>
        <vt:lpwstr>_Toc214959337</vt:lpwstr>
      </vt:variant>
      <vt:variant>
        <vt:i4>1376304</vt:i4>
      </vt:variant>
      <vt:variant>
        <vt:i4>14</vt:i4>
      </vt:variant>
      <vt:variant>
        <vt:i4>0</vt:i4>
      </vt:variant>
      <vt:variant>
        <vt:i4>5</vt:i4>
      </vt:variant>
      <vt:variant>
        <vt:lpwstr/>
      </vt:variant>
      <vt:variant>
        <vt:lpwstr>_Toc214959336</vt:lpwstr>
      </vt:variant>
      <vt:variant>
        <vt:i4>1376304</vt:i4>
      </vt:variant>
      <vt:variant>
        <vt:i4>8</vt:i4>
      </vt:variant>
      <vt:variant>
        <vt:i4>0</vt:i4>
      </vt:variant>
      <vt:variant>
        <vt:i4>5</vt:i4>
      </vt:variant>
      <vt:variant>
        <vt:lpwstr/>
      </vt:variant>
      <vt:variant>
        <vt:lpwstr>_Toc214959335</vt:lpwstr>
      </vt:variant>
      <vt:variant>
        <vt:i4>3014675</vt:i4>
      </vt:variant>
      <vt:variant>
        <vt:i4>3</vt:i4>
      </vt:variant>
      <vt:variant>
        <vt:i4>0</vt:i4>
      </vt:variant>
      <vt:variant>
        <vt:i4>5</vt:i4>
      </vt:variant>
      <vt:variant>
        <vt:lpwstr>http://www.inetres.com/gp/military/infantry/antiarmor/Javelin/Javelin_warhead.gif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ECE SD Design Document Template</dc:title>
  <dc:subject/>
  <dc:creator>ECE-BCoE</dc:creator>
  <cp:keywords/>
  <dc:description/>
  <cp:lastModifiedBy>Haley Knable</cp:lastModifiedBy>
  <cp:revision>1</cp:revision>
  <cp:lastPrinted>2003-08-24T20:53:00Z</cp:lastPrinted>
  <dcterms:created xsi:type="dcterms:W3CDTF">2018-12-02T18:25:00Z</dcterms:created>
  <dcterms:modified xsi:type="dcterms:W3CDTF">2018-12-05T22:14:00Z</dcterms:modified>
</cp:coreProperties>
</file>